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886BE5" w:rsidTr="00886BE5">
        <w:tc>
          <w:tcPr>
            <w:tcW w:w="9747" w:type="dxa"/>
          </w:tcPr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Приложение 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к постановлению администрации муниципального образования 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Тимашевский </w:t>
            </w:r>
            <w:r w:rsidR="00763C36">
              <w:rPr>
                <w:rFonts w:eastAsiaTheme="minorEastAsia"/>
                <w:bCs/>
                <w:sz w:val="28"/>
                <w:szCs w:val="28"/>
                <w:lang w:eastAsia="en-US"/>
              </w:rPr>
              <w:t>муниципальный район Краснодарского края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 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от </w:t>
            </w:r>
            <w:r w:rsidR="00A31B38"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23 июня 2025 г. 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№ </w:t>
            </w:r>
            <w:r w:rsidR="00A31B38">
              <w:rPr>
                <w:rFonts w:eastAsiaTheme="minorEastAsia"/>
                <w:bCs/>
                <w:sz w:val="28"/>
                <w:szCs w:val="28"/>
                <w:lang w:eastAsia="en-US"/>
              </w:rPr>
              <w:t>835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</w:p>
        </w:tc>
      </w:tr>
      <w:tr w:rsidR="00886BE5" w:rsidTr="00886BE5">
        <w:tc>
          <w:tcPr>
            <w:tcW w:w="9747" w:type="dxa"/>
          </w:tcPr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«Приложение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</w:p>
        </w:tc>
      </w:tr>
      <w:tr w:rsidR="00886BE5" w:rsidTr="00886BE5">
        <w:trPr>
          <w:trHeight w:val="2903"/>
        </w:trPr>
        <w:tc>
          <w:tcPr>
            <w:tcW w:w="9747" w:type="dxa"/>
            <w:hideMark/>
          </w:tcPr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УТВЕРЖДЕНА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Тимашевский район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от 08.08.2024 № 1032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ab/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2D11AB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администрации муниципального образования Тимашевский </w:t>
            </w:r>
          </w:p>
          <w:p w:rsidR="002D11AB" w:rsidRDefault="002D11AB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муниципальный район </w:t>
            </w:r>
          </w:p>
          <w:p w:rsidR="00886BE5" w:rsidRDefault="002D11AB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Краснодарского края</w:t>
            </w:r>
          </w:p>
          <w:p w:rsidR="00886BE5" w:rsidRDefault="00886BE5" w:rsidP="00A31B38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от </w:t>
            </w:r>
            <w:r w:rsidR="00A31B38">
              <w:rPr>
                <w:rFonts w:eastAsiaTheme="minorEastAsia"/>
                <w:bCs/>
                <w:sz w:val="28"/>
                <w:szCs w:val="28"/>
                <w:lang w:eastAsia="en-US"/>
              </w:rPr>
              <w:t>23 июня 2025 г.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 № </w:t>
            </w:r>
            <w:r w:rsidR="00A31B38">
              <w:rPr>
                <w:rFonts w:eastAsiaTheme="minorEastAsia"/>
                <w:bCs/>
                <w:sz w:val="28"/>
                <w:szCs w:val="28"/>
                <w:lang w:eastAsia="en-US"/>
              </w:rPr>
              <w:t>835</w:t>
            </w:r>
            <w:bookmarkStart w:id="0" w:name="_GoBack"/>
            <w:bookmarkEnd w:id="0"/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)</w:t>
            </w:r>
          </w:p>
        </w:tc>
      </w:tr>
    </w:tbl>
    <w:p w:rsidR="00BA1F06" w:rsidRPr="00714CE8" w:rsidRDefault="00BA1F06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МУНИЦИПАЛЬНАЯ ПРОГРАММА</w:t>
      </w: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муниципального образования Тимашевский район</w:t>
      </w:r>
    </w:p>
    <w:p w:rsidR="00114C6C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 xml:space="preserve">«Развитие культуры» </w:t>
      </w:r>
    </w:p>
    <w:p w:rsidR="00073335" w:rsidRPr="00714CE8" w:rsidRDefault="00073335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1" w:name="sub_1010"/>
      <w:r w:rsidRPr="00714CE8">
        <w:rPr>
          <w:rFonts w:eastAsiaTheme="minorEastAsia"/>
          <w:bCs/>
          <w:sz w:val="28"/>
          <w:szCs w:val="28"/>
        </w:rPr>
        <w:t>ПАСПОРТ</w:t>
      </w:r>
      <w:r w:rsidRPr="00714CE8">
        <w:rPr>
          <w:rFonts w:eastAsiaTheme="minorEastAsia"/>
          <w:bCs/>
          <w:sz w:val="28"/>
          <w:szCs w:val="28"/>
        </w:rPr>
        <w:br/>
        <w:t>муниципальной программы муниципального образования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14CE8">
        <w:rPr>
          <w:rFonts w:eastAsiaTheme="minorEastAsia"/>
          <w:bCs/>
          <w:sz w:val="28"/>
          <w:szCs w:val="28"/>
        </w:rPr>
        <w:t xml:space="preserve">Тимашевский район «Развитие культуры» </w:t>
      </w:r>
    </w:p>
    <w:bookmarkEnd w:id="1"/>
    <w:p w:rsidR="00C41508" w:rsidRPr="00714CE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275"/>
        <w:gridCol w:w="1111"/>
        <w:gridCol w:w="1186"/>
        <w:gridCol w:w="1290"/>
        <w:gridCol w:w="1096"/>
        <w:gridCol w:w="1187"/>
        <w:gridCol w:w="15"/>
        <w:gridCol w:w="1171"/>
        <w:gridCol w:w="1186"/>
        <w:gridCol w:w="1186"/>
      </w:tblGrid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C415B3" w:rsidRPr="00714CE8" w:rsidRDefault="00C41508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</w:t>
            </w:r>
            <w:r w:rsidR="00076EA4" w:rsidRPr="00714CE8">
              <w:rPr>
                <w:rFonts w:eastAsiaTheme="minorEastAsia"/>
                <w:sz w:val="28"/>
                <w:szCs w:val="28"/>
              </w:rPr>
              <w:t>;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41508" w:rsidRDefault="00823B51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МКУ «Центр муниципальных закупок»</w:t>
            </w:r>
            <w:r w:rsidR="0018794D">
              <w:rPr>
                <w:rFonts w:eastAsiaTheme="minorEastAsia"/>
                <w:sz w:val="28"/>
                <w:szCs w:val="28"/>
              </w:rPr>
              <w:t>;</w:t>
            </w:r>
          </w:p>
          <w:p w:rsidR="00C415B3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отдел культуры администрации муниципального образования Тимашевский район</w:t>
            </w:r>
          </w:p>
          <w:p w:rsidR="0018794D" w:rsidRPr="00714CE8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Подпрограммы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26475B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«Культура Тимашевского района»;</w:t>
            </w:r>
          </w:p>
          <w:p w:rsidR="00C41508" w:rsidRPr="00714CE8" w:rsidRDefault="00DC0F9E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«Совершенствование деятельности муниципальных учреждений </w:t>
            </w:r>
            <w:r w:rsidR="00C41508" w:rsidRPr="00714CE8">
              <w:rPr>
                <w:rFonts w:eastAsiaTheme="minorEastAsia"/>
                <w:sz w:val="28"/>
                <w:szCs w:val="28"/>
              </w:rPr>
              <w:t>культуры, подведомственных отделу культуры администрации муниципального образования Тимашевский район»;</w:t>
            </w:r>
          </w:p>
          <w:p w:rsidR="00C41508" w:rsidRPr="00714CE8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«Управление в сфере установленных функций»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  <w:p w:rsidR="00C415B3" w:rsidRPr="00714CE8" w:rsidRDefault="00C415B3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26475B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Ведомственные </w:t>
            </w:r>
          </w:p>
          <w:p w:rsidR="00394952" w:rsidRPr="00714CE8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целевые программы</w:t>
            </w:r>
          </w:p>
          <w:p w:rsidR="00C415B3" w:rsidRPr="00714CE8" w:rsidRDefault="00C415B3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394952" w:rsidRPr="00714CE8" w:rsidRDefault="00394952" w:rsidP="00DC14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не предусмотрены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B2297E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Цель</w:t>
            </w:r>
            <w:r w:rsidR="00394952"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  <w:hideMark/>
          </w:tcPr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обеспечение свободного и оперативного доступа к информационным ресурсам и знаниям;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район.</w:t>
            </w:r>
          </w:p>
          <w:p w:rsidR="00394952" w:rsidRPr="00714CE8" w:rsidRDefault="00394952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</w:tcPr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творчес</w:t>
            </w:r>
            <w:r w:rsidR="00B119B3" w:rsidRPr="00714CE8">
              <w:rPr>
                <w:rFonts w:eastAsiaTheme="minorEastAsia"/>
                <w:sz w:val="28"/>
                <w:szCs w:val="28"/>
              </w:rPr>
              <w:t>кого потенциала одаренных детей</w:t>
            </w:r>
            <w:r w:rsidR="00334C0A">
              <w:rPr>
                <w:rFonts w:eastAsiaTheme="minorEastAsia"/>
                <w:sz w:val="28"/>
                <w:szCs w:val="28"/>
              </w:rPr>
              <w:t>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394952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B119B3" w:rsidRPr="00714CE8" w:rsidRDefault="00B119B3" w:rsidP="00B119B3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36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95648" w:rsidRPr="00714CE8" w:rsidTr="00F37C21">
        <w:trPr>
          <w:gridAfter w:val="3"/>
          <w:wAfter w:w="3543" w:type="dxa"/>
        </w:trPr>
        <w:tc>
          <w:tcPr>
            <w:tcW w:w="2581" w:type="dxa"/>
          </w:tcPr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Увязка со </w:t>
            </w:r>
          </w:p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:rsidR="00B119B3" w:rsidRPr="00714CE8" w:rsidRDefault="00B119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60" w:type="dxa"/>
            <w:gridSpan w:val="7"/>
          </w:tcPr>
          <w:p w:rsidR="00695648" w:rsidRPr="00714CE8" w:rsidRDefault="00BA35B5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2.2.1. Приоритетное направление «Развитие человеческого капитала и социальной сферы»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2" w:name="sub_10109"/>
            <w:r w:rsidRPr="00714CE8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94952" w:rsidRPr="00714CE8" w:rsidRDefault="00394952" w:rsidP="00C7370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  <w:bookmarkEnd w:id="2"/>
          </w:p>
        </w:tc>
        <w:tc>
          <w:tcPr>
            <w:tcW w:w="7160" w:type="dxa"/>
            <w:gridSpan w:val="7"/>
          </w:tcPr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букетов, выданных участникам проведенных мероприятий,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выданных ценных призов</w:t>
            </w:r>
            <w:r w:rsidR="007E07C6">
              <w:rPr>
                <w:sz w:val="28"/>
                <w:szCs w:val="28"/>
              </w:rPr>
              <w:t>;</w:t>
            </w:r>
          </w:p>
          <w:p w:rsidR="008214DE" w:rsidRDefault="008214D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394952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="00994E46"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Pr="00CA582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9270C6" w:rsidRP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B2297E" w:rsidRPr="00073335" w:rsidRDefault="008214DE" w:rsidP="008274F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073335">
              <w:rPr>
                <w:rFonts w:eastAsiaTheme="minorEastAsia"/>
                <w:sz w:val="28"/>
                <w:szCs w:val="28"/>
              </w:rPr>
              <w:t xml:space="preserve"> </w:t>
            </w:r>
            <w:r w:rsidR="00343703" w:rsidRPr="00073335">
              <w:rPr>
                <w:rFonts w:eastAsiaTheme="minorEastAsia"/>
                <w:sz w:val="28"/>
                <w:szCs w:val="28"/>
              </w:rPr>
              <w:t>количество приобретенных книг;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B2297E" w:rsidRPr="00856877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 w:rsidR="00856877">
              <w:rPr>
                <w:sz w:val="28"/>
                <w:szCs w:val="28"/>
              </w:rPr>
              <w:t>;</w:t>
            </w:r>
          </w:p>
          <w:p w:rsidR="00B2297E" w:rsidRPr="00763C36" w:rsidRDefault="00856877" w:rsidP="00763C3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обученных на курсах повышения квалификации, включая затраты на проживание.</w:t>
            </w:r>
          </w:p>
          <w:p w:rsidR="00763C36" w:rsidRPr="00B2297E" w:rsidRDefault="00763C36" w:rsidP="00763C36">
            <w:pPr>
              <w:pStyle w:val="aa"/>
              <w:widowControl w:val="0"/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tcBorders>
              <w:bottom w:val="single" w:sz="4" w:space="0" w:color="auto"/>
            </w:tcBorders>
            <w:hideMark/>
          </w:tcPr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856877" w:rsidRPr="00714CE8" w:rsidRDefault="00856877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tcBorders>
              <w:bottom w:val="single" w:sz="4" w:space="0" w:color="auto"/>
            </w:tcBorders>
            <w:hideMark/>
          </w:tcPr>
          <w:p w:rsidR="00BA35B5" w:rsidRPr="00BA35B5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35B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94952" w:rsidRPr="00714CE8" w:rsidRDefault="00073335" w:rsidP="0007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программы: 2025-2030</w:t>
            </w:r>
            <w:r w:rsidR="00BA35B5" w:rsidRPr="00714CE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3A60C7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финансирования программы,</w:t>
            </w:r>
          </w:p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>сего</w:t>
            </w:r>
          </w:p>
        </w:tc>
        <w:tc>
          <w:tcPr>
            <w:tcW w:w="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 xml:space="preserve">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98366C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856877" w:rsidRPr="00714CE8" w:rsidTr="008274FE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7" w:rsidRPr="00714CE8" w:rsidRDefault="00856877" w:rsidP="0085687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2025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9270C6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184458,0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337,7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9270C6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15984,1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9270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="009270C6">
              <w:rPr>
                <w:color w:val="000000"/>
                <w:sz w:val="28"/>
                <w:szCs w:val="28"/>
              </w:rPr>
              <w:t>8136,2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56877" w:rsidP="00856877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56877" w:rsidP="00856877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856877" w:rsidRPr="00714CE8" w:rsidTr="008274FE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7" w:rsidRPr="00714CE8" w:rsidRDefault="00856877" w:rsidP="0085687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2026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150978,0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346,8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150388,5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56877" w:rsidP="00856877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56877" w:rsidP="00856877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856877" w:rsidRPr="00714CE8" w:rsidTr="008274FE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7" w:rsidRPr="00714CE8" w:rsidRDefault="00856877" w:rsidP="0085687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7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150955,6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86BE5" w:rsidP="008568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150337,2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56877" w:rsidP="00856877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877" w:rsidRPr="00856877" w:rsidRDefault="00856877" w:rsidP="00856877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6BE5" w:rsidRPr="00714CE8" w:rsidTr="008274FE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5" w:rsidRPr="00714CE8" w:rsidRDefault="00886BE5" w:rsidP="00886BE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8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6BE5" w:rsidRPr="00714CE8" w:rsidTr="008274FE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5" w:rsidRPr="00714CE8" w:rsidRDefault="00886BE5" w:rsidP="00886BE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9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6BE5" w:rsidRPr="00714CE8" w:rsidTr="008274FE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5" w:rsidRPr="00714CE8" w:rsidRDefault="00886BE5" w:rsidP="00886BE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  <w:r w:rsidRPr="00714CE8"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>0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886BE5" w:rsidRPr="00714CE8" w:rsidTr="008274FE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5" w:rsidRPr="00714CE8" w:rsidRDefault="00886BE5" w:rsidP="00886BE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9270C6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937115,8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1049,3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9270C6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16480,4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9270C6" w:rsidP="00886BE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919586,1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E5" w:rsidRPr="00856877" w:rsidRDefault="00886BE5" w:rsidP="00886BE5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9270C6" w:rsidRDefault="009270C6" w:rsidP="00D64D7F">
      <w:pPr>
        <w:pStyle w:val="aa"/>
        <w:spacing w:before="100" w:beforeAutospacing="1" w:after="100" w:afterAutospacing="1"/>
        <w:rPr>
          <w:b/>
          <w:color w:val="000000"/>
          <w:sz w:val="28"/>
          <w:szCs w:val="28"/>
        </w:rPr>
      </w:pPr>
      <w:bookmarkStart w:id="3" w:name="sub_100"/>
    </w:p>
    <w:p w:rsidR="00DE13CC" w:rsidRPr="00714CE8" w:rsidRDefault="00DE13CC" w:rsidP="00DE13CC">
      <w:pPr>
        <w:pStyle w:val="aa"/>
        <w:numPr>
          <w:ilvl w:val="0"/>
          <w:numId w:val="22"/>
        </w:num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714CE8">
        <w:rPr>
          <w:b/>
          <w:color w:val="000000"/>
          <w:sz w:val="28"/>
          <w:szCs w:val="28"/>
        </w:rPr>
        <w:t>Целевые показатели муниципальной Программы</w:t>
      </w:r>
    </w:p>
    <w:p w:rsidR="00DE13CC" w:rsidRPr="00714CE8" w:rsidRDefault="00DE13CC" w:rsidP="00DE13CC">
      <w:pPr>
        <w:pStyle w:val="aa"/>
        <w:spacing w:before="100" w:beforeAutospacing="1" w:after="100" w:afterAutospacing="1"/>
        <w:rPr>
          <w:color w:val="000000"/>
          <w:sz w:val="28"/>
          <w:szCs w:val="28"/>
        </w:rPr>
      </w:pPr>
    </w:p>
    <w:p w:rsidR="00DE13CC" w:rsidRPr="00714CE8" w:rsidRDefault="00652831" w:rsidP="00DE13CC">
      <w:pPr>
        <w:pStyle w:val="aa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целевых показателях</w:t>
      </w:r>
      <w:r w:rsidR="00DE13CC" w:rsidRPr="00714CE8">
        <w:rPr>
          <w:color w:val="000000"/>
          <w:sz w:val="28"/>
          <w:szCs w:val="28"/>
        </w:rPr>
        <w:t xml:space="preserve"> </w:t>
      </w:r>
      <w:r w:rsidR="00DE13CC" w:rsidRPr="00714CE8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Тимашевский район «Развитие культуры»</w:t>
      </w:r>
      <w:r w:rsidR="00DE13CC" w:rsidRPr="00714CE8">
        <w:rPr>
          <w:color w:val="000000"/>
          <w:sz w:val="28"/>
          <w:szCs w:val="28"/>
        </w:rPr>
        <w:t xml:space="preserve"> (далее – муниципальная Программа) приведен</w:t>
      </w:r>
      <w:r>
        <w:rPr>
          <w:color w:val="000000"/>
          <w:sz w:val="28"/>
          <w:szCs w:val="28"/>
        </w:rPr>
        <w:t>а</w:t>
      </w:r>
      <w:r w:rsidR="00DE13CC" w:rsidRPr="00714CE8">
        <w:rPr>
          <w:color w:val="000000"/>
          <w:sz w:val="28"/>
          <w:szCs w:val="28"/>
        </w:rPr>
        <w:t xml:space="preserve"> в приложени</w:t>
      </w:r>
      <w:r w:rsidR="00D3410D">
        <w:rPr>
          <w:color w:val="000000"/>
          <w:sz w:val="28"/>
          <w:szCs w:val="28"/>
        </w:rPr>
        <w:t>и № 1 к муниципальной Программе</w:t>
      </w:r>
    </w:p>
    <w:p w:rsidR="00DE13CC" w:rsidRPr="00DE13CC" w:rsidRDefault="00DE13CC" w:rsidP="00DE13C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 xml:space="preserve">Реализация </w:t>
      </w:r>
      <w:r w:rsidR="0026475B">
        <w:rPr>
          <w:color w:val="000000"/>
          <w:sz w:val="28"/>
          <w:szCs w:val="28"/>
        </w:rPr>
        <w:t xml:space="preserve">муниципальной </w:t>
      </w:r>
      <w:r w:rsidRPr="00DE13CC">
        <w:rPr>
          <w:color w:val="000000"/>
          <w:sz w:val="28"/>
          <w:szCs w:val="28"/>
        </w:rPr>
        <w:t>Программы рассчитана на 20</w:t>
      </w:r>
      <w:r w:rsidR="00D3410D">
        <w:rPr>
          <w:color w:val="000000"/>
          <w:sz w:val="28"/>
          <w:szCs w:val="28"/>
        </w:rPr>
        <w:t>25-2030</w:t>
      </w:r>
      <w:r w:rsidRPr="00DE13CC">
        <w:rPr>
          <w:color w:val="000000"/>
          <w:sz w:val="28"/>
          <w:szCs w:val="28"/>
        </w:rPr>
        <w:t xml:space="preserve"> годы.</w:t>
      </w:r>
    </w:p>
    <w:p w:rsidR="00DE13CC" w:rsidRPr="00DE13CC" w:rsidRDefault="00DE13CC" w:rsidP="00DE13CC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DE13CC">
        <w:rPr>
          <w:b/>
          <w:color w:val="000000"/>
          <w:sz w:val="28"/>
          <w:szCs w:val="28"/>
        </w:rPr>
        <w:t>2. Перечень основных мероприятий муниципальной Программы</w:t>
      </w:r>
    </w:p>
    <w:p w:rsidR="00DE13CC" w:rsidRDefault="00DE13CC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p w:rsidR="009270C6" w:rsidRPr="00DE13CC" w:rsidRDefault="009270C6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</w:p>
    <w:bookmarkEnd w:id="3"/>
    <w:p w:rsidR="00767E39" w:rsidRPr="00714CE8" w:rsidRDefault="0074526F" w:rsidP="00CF6A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CF6A6C" w:rsidRPr="00714CE8">
        <w:rPr>
          <w:rFonts w:ascii="Times New Roman" w:hAnsi="Times New Roman" w:cs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CF6A6C" w:rsidRPr="00714CE8" w:rsidRDefault="00CF6A6C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18794D">
        <w:rPr>
          <w:rFonts w:ascii="Times New Roman" w:hAnsi="Times New Roman" w:cs="Times New Roman"/>
          <w:b/>
          <w:sz w:val="28"/>
          <w:szCs w:val="28"/>
        </w:rPr>
        <w:t>П</w:t>
      </w:r>
      <w:r w:rsidRPr="00714CE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52F04" w:rsidRPr="00714CE8" w:rsidRDefault="00952F04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A6C" w:rsidRPr="00714CE8" w:rsidRDefault="0074526F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.1. Оценка эффективности реализации муниципальной </w:t>
      </w:r>
      <w:r w:rsidR="0018794D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</w:t>
      </w:r>
      <w:r w:rsidR="00CF6A6C" w:rsidRPr="00714CE8">
        <w:rPr>
          <w:color w:val="000000"/>
          <w:sz w:val="28"/>
          <w:szCs w:val="28"/>
        </w:rPr>
        <w:t xml:space="preserve"> (далее – Оценка программы) </w:t>
      </w:r>
      <w:r w:rsidR="00CF6A6C" w:rsidRPr="00714CE8">
        <w:rPr>
          <w:sz w:val="28"/>
          <w:szCs w:val="28"/>
        </w:rPr>
        <w:t xml:space="preserve">проводится координатором </w:t>
      </w:r>
      <w:r w:rsidR="0018794D">
        <w:rPr>
          <w:sz w:val="28"/>
          <w:szCs w:val="28"/>
        </w:rPr>
        <w:t xml:space="preserve">муниципальной </w:t>
      </w:r>
      <w:r w:rsidR="008F1A23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sz w:val="28"/>
          <w:szCs w:val="28"/>
        </w:rPr>
        <w:t xml:space="preserve">Оценка программы </w:t>
      </w:r>
      <w:r w:rsidR="0059086C" w:rsidRPr="00714CE8">
        <w:rPr>
          <w:color w:val="000000"/>
          <w:sz w:val="28"/>
          <w:szCs w:val="28"/>
        </w:rPr>
        <w:t>осуществляется в два этапа.</w:t>
      </w:r>
    </w:p>
    <w:p w:rsidR="007E7823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 xml:space="preserve">На первом этапе осуществляется оценка эффективности реализации каждой из подпрограмм, включенных в муниципальную </w:t>
      </w:r>
      <w:r w:rsidR="0018794D">
        <w:rPr>
          <w:color w:val="000000"/>
          <w:sz w:val="28"/>
          <w:szCs w:val="28"/>
        </w:rPr>
        <w:t>П</w:t>
      </w:r>
      <w:r w:rsidRPr="00714CE8">
        <w:rPr>
          <w:color w:val="000000"/>
          <w:sz w:val="28"/>
          <w:szCs w:val="28"/>
        </w:rPr>
        <w:t xml:space="preserve">рограмму (далее – </w:t>
      </w:r>
    </w:p>
    <w:p w:rsidR="00CF6A6C" w:rsidRPr="00714CE8" w:rsidRDefault="00CF6A6C" w:rsidP="007E7823">
      <w:pPr>
        <w:pStyle w:val="a5"/>
        <w:spacing w:after="0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>Первый этап оценки эффективности), и включает: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соответствия запланированному уровню расходов;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достижения целе</w:t>
      </w:r>
      <w:r w:rsidR="00407934" w:rsidRPr="00714CE8">
        <w:rPr>
          <w:sz w:val="28"/>
          <w:szCs w:val="28"/>
        </w:rPr>
        <w:t xml:space="preserve">й и решения задач подпрограмм, </w:t>
      </w:r>
      <w:r w:rsidRPr="00714CE8">
        <w:rPr>
          <w:sz w:val="28"/>
          <w:szCs w:val="28"/>
        </w:rPr>
        <w:t>входящих в программу (далее – Оценка степени реализации).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этап оценки эффективности проводится по каждой подпрограмме координатором подпрограмм. Результаты Первого этапа оценки эффективности а</w:t>
      </w:r>
      <w:r w:rsidR="00407934" w:rsidRPr="00714CE8">
        <w:rPr>
          <w:sz w:val="28"/>
          <w:szCs w:val="28"/>
        </w:rPr>
        <w:t xml:space="preserve">нализируются, подготавливаются </w:t>
      </w:r>
      <w:r w:rsidRPr="00714CE8">
        <w:rPr>
          <w:sz w:val="28"/>
          <w:szCs w:val="28"/>
        </w:rPr>
        <w:t xml:space="preserve">предложения по корректировке программных мероприятий на последующие годы и согласовываются с курирующим заместителем главы.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На втором этапе координатором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осуществляется оценка эффективности реализации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программных мероприятий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рограммы,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</w:t>
      </w:r>
      <w:r w:rsidR="00334C0A">
        <w:rPr>
          <w:sz w:val="28"/>
          <w:szCs w:val="28"/>
        </w:rPr>
        <w:t xml:space="preserve">                   </w:t>
      </w:r>
      <w:r w:rsidRPr="00714CE8">
        <w:rPr>
          <w:sz w:val="28"/>
          <w:szCs w:val="28"/>
        </w:rPr>
        <w:t>Тимашевский район.</w:t>
      </w:r>
    </w:p>
    <w:p w:rsidR="00CF6A6C" w:rsidRPr="00714CE8" w:rsidRDefault="00CF6A6C" w:rsidP="00714CE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 результатам указанной Оценки программы администрацией муниципального образования Тимашевский район может быть принято решение о необходимости прекращения или об изменении, начиная с очередного финансового года ранее утвержденной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в том числе необходимости изменения объема бюджетных ассигнований на финансовое обесп</w:t>
      </w:r>
      <w:r w:rsidR="00AD1EB9" w:rsidRPr="00714CE8">
        <w:rPr>
          <w:sz w:val="28"/>
          <w:szCs w:val="28"/>
        </w:rPr>
        <w:t xml:space="preserve">ечение ее реализации. В данном </w:t>
      </w:r>
      <w:r w:rsidRPr="00714CE8">
        <w:rPr>
          <w:sz w:val="28"/>
          <w:szCs w:val="28"/>
        </w:rPr>
        <w:t>случае координатор программы подготавливает и вносит изменения в программу на последующие периоды реализации программы в соответствии с порядком принятия решений о разработке муниципальных программ муниципального образования Тима</w:t>
      </w:r>
      <w:r w:rsidR="00407934" w:rsidRPr="00714CE8">
        <w:rPr>
          <w:sz w:val="28"/>
          <w:szCs w:val="28"/>
        </w:rPr>
        <w:t xml:space="preserve">шевский район, их формирования </w:t>
      </w:r>
      <w:r w:rsidRPr="00714CE8">
        <w:rPr>
          <w:sz w:val="28"/>
          <w:szCs w:val="28"/>
        </w:rPr>
        <w:t>и реализации.</w:t>
      </w:r>
    </w:p>
    <w:p w:rsidR="00407934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 Оценка степени реализации мероприятий подпрограмм и достижения ожидаемых непосредственных результатов их реализации</w:t>
      </w:r>
      <w:r w:rsidR="00175068" w:rsidRPr="00714CE8">
        <w:rPr>
          <w:sz w:val="28"/>
          <w:szCs w:val="28"/>
        </w:rPr>
        <w:t>.</w:t>
      </w:r>
      <w:r w:rsidR="00407934" w:rsidRPr="00714CE8">
        <w:rPr>
          <w:sz w:val="28"/>
          <w:szCs w:val="28"/>
        </w:rPr>
        <w:t xml:space="preserve"> </w:t>
      </w:r>
    </w:p>
    <w:p w:rsidR="00CF6A6C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3</w:t>
      </w:r>
      <w:r w:rsidR="00CF6A6C" w:rsidRPr="00714CE8">
        <w:rPr>
          <w:sz w:val="28"/>
          <w:szCs w:val="28"/>
        </w:rPr>
        <w:t xml:space="preserve">.2.1. </w:t>
      </w:r>
      <w:r w:rsidR="00407934" w:rsidRPr="00714CE8">
        <w:rPr>
          <w:sz w:val="28"/>
          <w:szCs w:val="28"/>
        </w:rPr>
        <w:t xml:space="preserve">Степень реализации мероприятий </w:t>
      </w:r>
      <w:r w:rsidR="00CF6A6C" w:rsidRPr="00714CE8">
        <w:rPr>
          <w:sz w:val="28"/>
          <w:szCs w:val="28"/>
        </w:rPr>
        <w:t xml:space="preserve">оценивается для каждой подпрограммы как доля мероприятий, выполненных в полном объеме, по следующей формуле: </w:t>
      </w:r>
    </w:p>
    <w:p w:rsidR="00CF6A6C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proofErr w:type="gram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 =</w:t>
      </w:r>
      <w:proofErr w:type="spellStart"/>
      <w:proofErr w:type="gramEnd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/ М * 100, где:</w:t>
      </w:r>
    </w:p>
    <w:p w:rsidR="0026475B" w:rsidRPr="00714CE8" w:rsidRDefault="0026475B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.2.2.</w:t>
      </w:r>
      <w:r w:rsidR="00952F04" w:rsidRPr="00714CE8">
        <w:rPr>
          <w:sz w:val="28"/>
          <w:szCs w:val="28"/>
        </w:rPr>
        <w:t xml:space="preserve"> </w:t>
      </w:r>
      <w:r w:rsidR="00CF6A6C" w:rsidRPr="00714CE8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1)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значения показателя Результата, если расходы сократились не менее чем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в отчетном году по сравнению с годом, предшествующим отчетному).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2)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3) </w:t>
      </w:r>
      <w:r w:rsidR="0059086C" w:rsidRPr="00714CE8">
        <w:rPr>
          <w:sz w:val="28"/>
          <w:szCs w:val="28"/>
        </w:rPr>
        <w:t>п</w:t>
      </w:r>
      <w:r w:rsidRPr="00714CE8">
        <w:rPr>
          <w:sz w:val="28"/>
          <w:szCs w:val="28"/>
        </w:rPr>
        <w:t>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952F04" w:rsidRPr="00714CE8">
        <w:rPr>
          <w:sz w:val="28"/>
          <w:szCs w:val="28"/>
        </w:rPr>
        <w:t>.</w:t>
      </w:r>
      <w:r w:rsidR="00CF6A6C" w:rsidRPr="00714CE8">
        <w:rPr>
          <w:sz w:val="28"/>
          <w:szCs w:val="28"/>
        </w:rPr>
        <w:t>3. Оценка степени соответствия запланированному уровню расходов</w:t>
      </w:r>
    </w:p>
    <w:p w:rsidR="00CF6A6C" w:rsidRPr="00714CE8" w:rsidRDefault="0074526F" w:rsidP="00952F04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 xml:space="preserve"> – фактические расходы на реализацию подпрограммы в отчётном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.4. Оценка эффективности использования финансовых ресурсов.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Эффективность использования финансовых ресурсов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CF6A6C" w:rsidRPr="00714CE8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мероприятий, полностью или частично финансируемых из средств бюджета;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 из средств бюджета.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</w:t>
      </w:r>
      <w:r w:rsidR="00714CE8">
        <w:rPr>
          <w:sz w:val="28"/>
          <w:szCs w:val="28"/>
        </w:rPr>
        <w:t>щего цели и задачи под</w:t>
      </w:r>
      <w:r w:rsidR="00CF6A6C" w:rsidRPr="00714CE8">
        <w:rPr>
          <w:sz w:val="28"/>
          <w:szCs w:val="28"/>
        </w:rPr>
        <w:t>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для целевых показателей, желаемой тенденцией развития которых является увеличение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;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26475B" w:rsidP="00CF6A6C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ЗПп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пф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 xml:space="preserve">значение целевого показателя </w:t>
      </w:r>
      <w:r w:rsidR="00CF6A6C" w:rsidRPr="00714CE8">
        <w:rPr>
          <w:sz w:val="28"/>
          <w:szCs w:val="28"/>
        </w:rPr>
        <w:t>подпрограммы</w:t>
      </w:r>
      <w:proofErr w:type="gramEnd"/>
      <w:r w:rsidR="00CF6A6C" w:rsidRPr="00714CE8">
        <w:rPr>
          <w:sz w:val="28"/>
          <w:szCs w:val="28"/>
        </w:rPr>
        <w:t xml:space="preserve">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.5.3. Степень реализации подпрограммы рассчитывается по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 xml:space="preserve"> – число целевых показателей подпрограммы.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</w:t>
      </w: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1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целевого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="00067FE0" w:rsidRPr="00714CE8">
        <w:rPr>
          <w:sz w:val="28"/>
          <w:szCs w:val="28"/>
        </w:rPr>
        <w:t>=</w:t>
      </w:r>
      <w:r w:rsidRPr="00714CE8">
        <w:rPr>
          <w:sz w:val="28"/>
          <w:szCs w:val="28"/>
        </w:rPr>
        <w:t>1.</w:t>
      </w:r>
    </w:p>
    <w:p w:rsidR="00EE4CCC" w:rsidRPr="00714CE8" w:rsidRDefault="00EE4CCC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 Оценка эффективности реализации подпрограммы</w:t>
      </w:r>
    </w:p>
    <w:p w:rsidR="00CF6A6C" w:rsidRPr="00714CE8" w:rsidRDefault="0074526F" w:rsidP="00EE4CC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/п = 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 на реализацию подпрограммы согласно п.</w:t>
      </w:r>
      <w:r w:rsidR="0074526F" w:rsidRPr="00714CE8">
        <w:rPr>
          <w:sz w:val="28"/>
          <w:szCs w:val="28"/>
        </w:rPr>
        <w:t>3</w:t>
      </w:r>
      <w:r w:rsidRPr="00714CE8">
        <w:rPr>
          <w:sz w:val="28"/>
          <w:szCs w:val="28"/>
        </w:rPr>
        <w:t>.4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>/п составляет не менее 0,9.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Эффективность реализации подпрограммы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0,8.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0,7.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 можно сформировать в форме таблицы:</w:t>
      </w:r>
    </w:p>
    <w:p w:rsidR="00CF6A6C" w:rsidRPr="00714CE8" w:rsidRDefault="00CF6A6C" w:rsidP="00CF6A6C">
      <w:pPr>
        <w:ind w:firstLine="734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</w:t>
      </w:r>
    </w:p>
    <w:p w:rsidR="00CF6A6C" w:rsidRPr="00714CE8" w:rsidRDefault="00CF6A6C" w:rsidP="00CF6A6C">
      <w:pPr>
        <w:pStyle w:val="a5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2410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9914B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714CE8">
              <w:rPr>
                <w:color w:val="000000"/>
                <w:sz w:val="28"/>
                <w:szCs w:val="28"/>
              </w:rPr>
              <w:br/>
              <w:t>районного бюджета,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629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ind w:left="-108"/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1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44FB4" w:rsidRPr="00714CE8" w:rsidRDefault="00144FB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 Оценка степени достижения целей и решения задач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.7.1. Для оценки степени достижения целей и решения задач (далее – степень реализации) </w:t>
      </w:r>
      <w:r w:rsidR="008F1A23">
        <w:rPr>
          <w:sz w:val="28"/>
          <w:szCs w:val="28"/>
        </w:rPr>
        <w:t xml:space="preserve">муниципальной </w:t>
      </w:r>
      <w:r w:rsidR="00CF6A6C" w:rsidRPr="00714CE8">
        <w:rPr>
          <w:sz w:val="28"/>
          <w:szCs w:val="28"/>
        </w:rPr>
        <w:t xml:space="preserve">программы определяется степень достижения плановых значений каждого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.7.2. Степень достижения планового значения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рограммы, рассчитывается по следующим формулам: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;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для целевых показателей, желаемой тенденцией развития которых является снижение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, где: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 xml:space="preserve"> – значение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показателя, </w:t>
      </w:r>
      <w:r w:rsidR="00952F04" w:rsidRPr="00714CE8">
        <w:rPr>
          <w:sz w:val="28"/>
          <w:szCs w:val="28"/>
        </w:rPr>
        <w:t xml:space="preserve">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407934" w:rsidRPr="00714CE8" w:rsidRDefault="00407934" w:rsidP="00CF6A6C">
      <w:pPr>
        <w:ind w:firstLine="851"/>
        <w:jc w:val="both"/>
        <w:rPr>
          <w:sz w:val="28"/>
          <w:szCs w:val="28"/>
        </w:rPr>
      </w:pPr>
    </w:p>
    <w:p w:rsidR="00AD1EB9" w:rsidRDefault="0074526F" w:rsidP="0026475B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.7.3. Степень реализации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рассчитывается по формуле:</w:t>
      </w:r>
      <w:r w:rsidR="00952F04" w:rsidRPr="00714CE8">
        <w:rPr>
          <w:sz w:val="28"/>
          <w:szCs w:val="28"/>
        </w:rPr>
        <w:t xml:space="preserve"> </w:t>
      </w:r>
    </w:p>
    <w:p w:rsidR="00CF6A6C" w:rsidRPr="00714CE8" w:rsidRDefault="00BD1C72" w:rsidP="00BD1C72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CF6A6C" w:rsidRPr="00714CE8">
        <w:rPr>
          <w:sz w:val="28"/>
          <w:szCs w:val="28"/>
        </w:rPr>
        <w:t>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/М,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М – число целевых показателей, характеризующих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оценке степени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 Управлением образования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СРгп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=1.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 Оценка эффективности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9270C6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.8.1.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</w:t>
      </w:r>
      <w:proofErr w:type="gramStart"/>
      <w:r w:rsidR="00CF6A6C" w:rsidRPr="00714CE8">
        <w:rPr>
          <w:sz w:val="28"/>
          <w:szCs w:val="28"/>
        </w:rPr>
        <w:t xml:space="preserve">формуле:   </w:t>
      </w:r>
      <w:proofErr w:type="gramEnd"/>
      <w:r w:rsidR="00CF6A6C" w:rsidRPr="00714CE8">
        <w:rPr>
          <w:sz w:val="28"/>
          <w:szCs w:val="28"/>
        </w:rPr>
        <w:t xml:space="preserve">          </w:t>
      </w:r>
      <w:r w:rsidR="00CF6A6C" w:rsidRPr="00714CE8">
        <w:rPr>
          <w:sz w:val="28"/>
          <w:szCs w:val="28"/>
          <w:lang w:val="en-US"/>
        </w:rPr>
        <w:t>j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= 0,5*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+ 0,5*∑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– эффективность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4C6B34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lastRenderedPageBreak/>
        <w:t>Kj</w:t>
      </w:r>
      <w:proofErr w:type="spellEnd"/>
      <w:r w:rsidRPr="00714CE8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CF6A6C" w:rsidRPr="00714CE8" w:rsidRDefault="00CF6A6C" w:rsidP="00CF6A6C">
      <w:pPr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= 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/Ф, где:</w:t>
      </w:r>
    </w:p>
    <w:p w:rsidR="004C6B34" w:rsidRPr="00714CE8" w:rsidRDefault="004C6B34" w:rsidP="00CF6A6C">
      <w:pPr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объем фактических расходов из бюджета (кассового исполнения) на реализацию 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-той подпрограммы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Ф – объем фактических расходов из бюджета (кассового исполнения) на реализацию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количество подпрограмм.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.8.2.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 xml:space="preserve"> составляет не менее 0,90.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0,80.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</w:t>
      </w:r>
      <w:r w:rsidR="00704D5E">
        <w:rPr>
          <w:sz w:val="28"/>
          <w:szCs w:val="28"/>
        </w:rPr>
        <w:t xml:space="preserve">    </w:t>
      </w:r>
      <w:r w:rsidRPr="00714CE8">
        <w:rPr>
          <w:sz w:val="28"/>
          <w:szCs w:val="28"/>
        </w:rPr>
        <w:t xml:space="preserve">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0,70.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В остальных случаях эффективность реализации </w:t>
      </w:r>
      <w:r w:rsidR="00704D5E">
        <w:rPr>
          <w:sz w:val="28"/>
          <w:szCs w:val="28"/>
        </w:rPr>
        <w:t>муниципальной           П</w:t>
      </w:r>
      <w:r w:rsidRPr="00714CE8">
        <w:rPr>
          <w:sz w:val="28"/>
          <w:szCs w:val="28"/>
        </w:rPr>
        <w:t>рограммы признается неудовлетворительной.</w:t>
      </w:r>
    </w:p>
    <w:p w:rsidR="00CF6A6C" w:rsidRDefault="00CF6A6C" w:rsidP="00704D5E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Результаты оценки эффективности рекомендуется оформить в форме таблицы:</w:t>
      </w:r>
    </w:p>
    <w:p w:rsidR="009270C6" w:rsidRDefault="00CF6A6C" w:rsidP="00CF6A6C">
      <w:pPr>
        <w:pStyle w:val="a5"/>
        <w:spacing w:after="0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CF6A6C" w:rsidRPr="00714CE8" w:rsidRDefault="00704D5E" w:rsidP="00CF6A6C">
      <w:pPr>
        <w:pStyle w:val="a5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701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394952">
        <w:trPr>
          <w:trHeight w:val="383"/>
        </w:trPr>
        <w:tc>
          <w:tcPr>
            <w:tcW w:w="7621" w:type="dxa"/>
            <w:gridSpan w:val="3"/>
            <w:shd w:val="clear" w:color="auto" w:fill="auto"/>
          </w:tcPr>
          <w:p w:rsidR="00CF6A6C" w:rsidRPr="00714CE8" w:rsidRDefault="00CF6A6C" w:rsidP="00394952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 этап Подпрограмма________</w:t>
            </w:r>
            <w:r w:rsidR="0090786B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92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</w:t>
            </w: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Эффективность использования финансовых ресурсов, %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76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73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9270C6" w:rsidRPr="00714CE8" w:rsidTr="00394952">
        <w:trPr>
          <w:trHeight w:val="369"/>
        </w:trPr>
        <w:tc>
          <w:tcPr>
            <w:tcW w:w="9747" w:type="dxa"/>
            <w:gridSpan w:val="4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Оценка степени достижения целей и решения задач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714CE8">
              <w:rPr>
                <w:color w:val="000000"/>
                <w:sz w:val="28"/>
                <w:szCs w:val="28"/>
              </w:rPr>
              <w:t>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______________________________________</w:t>
            </w:r>
            <w:r w:rsidRPr="00714CE8">
              <w:rPr>
                <w:color w:val="000000"/>
                <w:sz w:val="28"/>
                <w:szCs w:val="28"/>
              </w:rPr>
              <w:t>___</w:t>
            </w:r>
          </w:p>
        </w:tc>
      </w:tr>
      <w:tr w:rsidR="009270C6" w:rsidRPr="00714CE8" w:rsidTr="009914B7">
        <w:trPr>
          <w:trHeight w:val="51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5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40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Средняя эффективность (если &gt;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или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714CE8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Удовлетворительная эффективность            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714CE8">
              <w:rPr>
                <w:color w:val="000000"/>
                <w:sz w:val="28"/>
                <w:szCs w:val="28"/>
              </w:rPr>
              <w:t>если &gt; или = 0,70)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Неудовлетворительная эффективность              (если 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714CE8">
              <w:rPr>
                <w:color w:val="000000"/>
                <w:sz w:val="28"/>
                <w:szCs w:val="28"/>
              </w:rPr>
              <w:t xml:space="preserve"> 0,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69</w:t>
            </w:r>
            <w:r w:rsidRPr="00714CE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75068" w:rsidRPr="00714CE8" w:rsidRDefault="00175068" w:rsidP="00407934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4C79C2" w:rsidRPr="00714CE8" w:rsidRDefault="00714CE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4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 xml:space="preserve">. Механизм реализации муниципальной </w:t>
      </w:r>
      <w:r w:rsidR="00704D5E">
        <w:rPr>
          <w:rFonts w:eastAsiaTheme="minorEastAsia"/>
          <w:b/>
          <w:bCs/>
          <w:color w:val="000000" w:themeColor="text1"/>
          <w:sz w:val="28"/>
          <w:szCs w:val="28"/>
        </w:rPr>
        <w:t>П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>рограммы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и контроль за ее выполнением</w:t>
      </w:r>
    </w:p>
    <w:p w:rsidR="00960484" w:rsidRPr="00714CE8" w:rsidRDefault="00960484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Pr="00714CE8">
        <w:rPr>
          <w:rFonts w:ascii="Times New Roman" w:hAnsi="Times New Roman" w:cs="Times New Roman"/>
          <w:sz w:val="28"/>
          <w:szCs w:val="28"/>
        </w:rPr>
        <w:t>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 w:rsidR="00704D5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47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D5E">
        <w:rPr>
          <w:rFonts w:ascii="Times New Roman" w:hAnsi="Times New Roman" w:cs="Times New Roman"/>
          <w:sz w:val="28"/>
          <w:szCs w:val="28"/>
        </w:rPr>
        <w:t>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отдел культуры администрации муниципального образования Тимашевский район - 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: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28309A" w:rsidRPr="00714CE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714CE8">
        <w:rPr>
          <w:rFonts w:ascii="Times New Roman" w:hAnsi="Times New Roman" w:cs="Times New Roman"/>
          <w:sz w:val="28"/>
          <w:szCs w:val="28"/>
        </w:rPr>
        <w:t xml:space="preserve"> заказчиков и участников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средств, направленных на реализацию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информационную и разъяснительную работу, направленную на освещение целей и задач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в целом;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меры по устранению недостатков и приостановке реализации отдельных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организует взаимодействие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бюджетов различного уровня.</w:t>
      </w:r>
    </w:p>
    <w:p w:rsidR="00960484" w:rsidRPr="00714CE8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Финансовое обеспечение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rFonts w:eastAsia="Calibri"/>
          <w:sz w:val="28"/>
          <w:szCs w:val="28"/>
        </w:rPr>
        <w:t xml:space="preserve">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является, средства краевого бюджета, предоставляемые в форме межбюджетных трансфертов. </w:t>
      </w:r>
    </w:p>
    <w:p w:rsidR="00960484" w:rsidRPr="00714CE8" w:rsidRDefault="00960484" w:rsidP="0026475B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Механизм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26475B" w:rsidRPr="00714CE8">
        <w:rPr>
          <w:rFonts w:eastAsia="Calibri"/>
          <w:sz w:val="28"/>
          <w:szCs w:val="28"/>
        </w:rPr>
        <w:t xml:space="preserve"> </w:t>
      </w:r>
      <w:r w:rsidR="0026475B">
        <w:rPr>
          <w:rFonts w:eastAsia="Calibri"/>
          <w:sz w:val="28"/>
          <w:szCs w:val="28"/>
        </w:rPr>
        <w:t xml:space="preserve">осуществляется путем </w:t>
      </w:r>
      <w:r w:rsidRPr="00714CE8">
        <w:rPr>
          <w:rFonts w:eastAsia="Calibri"/>
          <w:sz w:val="28"/>
          <w:szCs w:val="28"/>
        </w:rPr>
        <w:t>предоставления из районного бюджета с</w:t>
      </w:r>
      <w:r w:rsidR="0026475B">
        <w:rPr>
          <w:rFonts w:eastAsia="Calibri"/>
          <w:sz w:val="28"/>
          <w:szCs w:val="28"/>
        </w:rPr>
        <w:t xml:space="preserve">убсидий муниципальным бюджетным </w:t>
      </w:r>
      <w:r w:rsidRPr="00714CE8">
        <w:rPr>
          <w:rFonts w:eastAsia="Calibri"/>
          <w:sz w:val="28"/>
          <w:szCs w:val="28"/>
        </w:rPr>
        <w:t>учреждениям, подведомственным отделу культуры, в целях финансирования расходных обязательств муниципального образования Тимашевский район и на выполнение переданных отдельных государственных полномочий.</w:t>
      </w:r>
    </w:p>
    <w:p w:rsidR="00960484" w:rsidRPr="00714CE8" w:rsidRDefault="00960484" w:rsidP="00960484">
      <w:pPr>
        <w:jc w:val="both"/>
        <w:rPr>
          <w:sz w:val="28"/>
          <w:szCs w:val="28"/>
        </w:rPr>
      </w:pPr>
      <w:r w:rsidRPr="00714CE8">
        <w:rPr>
          <w:rFonts w:eastAsia="Calibri"/>
          <w:sz w:val="28"/>
          <w:szCs w:val="28"/>
        </w:rPr>
        <w:tab/>
      </w:r>
      <w:r w:rsidRPr="00714CE8">
        <w:rPr>
          <w:sz w:val="28"/>
          <w:szCs w:val="28"/>
        </w:rPr>
        <w:t xml:space="preserve">Участники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несут ответственность за нецелевое и неэффективное использование выделяемых на их реализацию бюджетных средств.</w:t>
      </w:r>
    </w:p>
    <w:p w:rsidR="00960484" w:rsidRPr="00714CE8" w:rsidRDefault="00960484" w:rsidP="00882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</w:t>
      </w:r>
      <w:r w:rsidR="00407934" w:rsidRPr="00714CE8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</w:t>
      </w:r>
      <w:r w:rsidRPr="00714CE8">
        <w:rPr>
          <w:rFonts w:ascii="Times New Roman" w:hAnsi="Times New Roman" w:cs="Times New Roman"/>
          <w:sz w:val="28"/>
          <w:szCs w:val="28"/>
        </w:rPr>
        <w:t>Федеральному закону от 5 апреля 2013 г</w:t>
      </w:r>
      <w:r w:rsidR="0059086C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="00714CE8" w:rsidRPr="00714CE8">
        <w:rPr>
          <w:rFonts w:ascii="Times New Roman" w:hAnsi="Times New Roman" w:cs="Times New Roman"/>
          <w:sz w:val="28"/>
          <w:szCs w:val="28"/>
        </w:rPr>
        <w:t xml:space="preserve">  </w:t>
      </w:r>
      <w:r w:rsidRPr="00714CE8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960484" w:rsidRPr="00714CE8" w:rsidRDefault="00960484" w:rsidP="00714C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Согласованный </w:t>
      </w:r>
      <w:r w:rsidR="005B6019" w:rsidRPr="00714CE8">
        <w:rPr>
          <w:sz w:val="28"/>
          <w:szCs w:val="28"/>
        </w:rPr>
        <w:t>з</w:t>
      </w:r>
      <w:r w:rsidRPr="00714CE8">
        <w:rPr>
          <w:sz w:val="28"/>
          <w:szCs w:val="28"/>
        </w:rPr>
        <w:t xml:space="preserve">аместителем главы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ежеквартально до 25 числа месяца, следующего за отчетным кварталом, координатор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407934" w:rsidRPr="00714CE8">
        <w:rPr>
          <w:sz w:val="28"/>
          <w:szCs w:val="28"/>
        </w:rPr>
        <w:t xml:space="preserve"> направляет </w:t>
      </w:r>
      <w:r w:rsidRPr="00714CE8">
        <w:rPr>
          <w:sz w:val="28"/>
          <w:szCs w:val="28"/>
        </w:rPr>
        <w:t>в отдел финансового контроля администрации муниципального образования Тимашевский район (далее – отдел финансового контроля).</w:t>
      </w:r>
    </w:p>
    <w:p w:rsidR="00960484" w:rsidRPr="00714CE8" w:rsidRDefault="00960484" w:rsidP="009604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Годовой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и доклад о ходе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с указанием общего объема фактически произведенных расходов всего, в том числе по источникам финансирования, направляются координатором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в отдел финансового контроля до </w:t>
      </w:r>
      <w:r w:rsidR="0026475B">
        <w:rPr>
          <w:sz w:val="28"/>
          <w:szCs w:val="28"/>
        </w:rPr>
        <w:t>1</w:t>
      </w:r>
      <w:r w:rsidRPr="00714CE8">
        <w:rPr>
          <w:sz w:val="28"/>
          <w:szCs w:val="28"/>
        </w:rPr>
        <w:t>5 февраля года, следующего за отчетным годом.</w:t>
      </w:r>
    </w:p>
    <w:p w:rsidR="00960484" w:rsidRPr="00714CE8" w:rsidRDefault="00960484" w:rsidP="009604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26475B">
        <w:rPr>
          <w:rFonts w:ascii="Times New Roman" w:hAnsi="Times New Roman" w:cs="Times New Roman"/>
          <w:sz w:val="28"/>
          <w:szCs w:val="28"/>
        </w:rPr>
        <w:t>муниципальной П</w:t>
      </w:r>
      <w:r w:rsidR="0026475B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="00C05EC8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5B6019"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Pr="00714CE8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Тимашевский район</w:t>
      </w:r>
      <w:r w:rsidR="005B6019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C2" w:rsidRDefault="004C79C2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9270C6" w:rsidRDefault="009270C6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6C0C9A" w:rsidRPr="00714CE8" w:rsidRDefault="0098366C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C0C9A" w:rsidRPr="00714CE8">
        <w:rPr>
          <w:sz w:val="28"/>
          <w:szCs w:val="28"/>
        </w:rPr>
        <w:t xml:space="preserve"> главы</w:t>
      </w: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муниципального образования</w:t>
      </w:r>
    </w:p>
    <w:p w:rsidR="00763C36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Тимашевский </w:t>
      </w:r>
      <w:r w:rsidR="00763C36">
        <w:rPr>
          <w:sz w:val="28"/>
          <w:szCs w:val="28"/>
        </w:rPr>
        <w:t xml:space="preserve">муниципальный район </w:t>
      </w:r>
    </w:p>
    <w:p w:rsidR="00391F2F" w:rsidRDefault="00763C36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6C0C9A" w:rsidRPr="00714CE8">
        <w:rPr>
          <w:sz w:val="28"/>
          <w:szCs w:val="28"/>
        </w:rPr>
        <w:t xml:space="preserve">                                                                           Е.И. Мальченко</w:t>
      </w:r>
    </w:p>
    <w:p w:rsidR="005C3836" w:rsidRDefault="005C3836" w:rsidP="005C3836">
      <w:pPr>
        <w:ind w:left="9356"/>
        <w:rPr>
          <w:sz w:val="28"/>
          <w:szCs w:val="28"/>
        </w:rPr>
        <w:sectPr w:rsidR="005C3836" w:rsidSect="009270C6">
          <w:headerReference w:type="default" r:id="rId8"/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5C3836" w:rsidRDefault="005C3836" w:rsidP="005C3836">
      <w:pPr>
        <w:ind w:left="935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5C3836" w:rsidRPr="00C34EEB" w:rsidRDefault="005C3836" w:rsidP="005C3836">
      <w:pPr>
        <w:ind w:left="935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муниципальной </w:t>
      </w:r>
      <w:r w:rsidRPr="00D92B7A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е</w:t>
      </w:r>
      <w:r w:rsidRPr="00D92B7A">
        <w:rPr>
          <w:bCs/>
          <w:sz w:val="28"/>
          <w:szCs w:val="28"/>
        </w:rPr>
        <w:t xml:space="preserve"> муниципального образования Тимашевский</w:t>
      </w:r>
      <w:r>
        <w:rPr>
          <w:bCs/>
          <w:sz w:val="28"/>
          <w:szCs w:val="28"/>
        </w:rPr>
        <w:t xml:space="preserve"> </w:t>
      </w:r>
      <w:r w:rsidRPr="00D92B7A">
        <w:rPr>
          <w:bCs/>
          <w:sz w:val="28"/>
          <w:szCs w:val="28"/>
        </w:rPr>
        <w:t xml:space="preserve">район «Развитие </w:t>
      </w:r>
      <w:r>
        <w:rPr>
          <w:bCs/>
          <w:sz w:val="28"/>
          <w:szCs w:val="28"/>
        </w:rPr>
        <w:t xml:space="preserve">культуры» </w:t>
      </w:r>
    </w:p>
    <w:p w:rsidR="005C3836" w:rsidRDefault="005C3836" w:rsidP="005C3836">
      <w:pPr>
        <w:tabs>
          <w:tab w:val="left" w:pos="9356"/>
        </w:tabs>
        <w:ind w:left="9072"/>
        <w:rPr>
          <w:sz w:val="28"/>
          <w:szCs w:val="28"/>
        </w:rPr>
      </w:pPr>
    </w:p>
    <w:p w:rsidR="005C3836" w:rsidRDefault="005C3836" w:rsidP="005C3836">
      <w:pPr>
        <w:tabs>
          <w:tab w:val="left" w:pos="9356"/>
        </w:tabs>
        <w:ind w:left="9072"/>
        <w:rPr>
          <w:sz w:val="28"/>
          <w:szCs w:val="28"/>
        </w:rPr>
      </w:pPr>
    </w:p>
    <w:p w:rsidR="005C3836" w:rsidRPr="00E81530" w:rsidRDefault="005C3836" w:rsidP="005C3836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5C3836" w:rsidRPr="00230718" w:rsidRDefault="005C3836" w:rsidP="005C383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30718">
        <w:rPr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5C3836" w:rsidRDefault="005C3836" w:rsidP="005C3836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«Развитие культуры»</w:t>
      </w:r>
    </w:p>
    <w:p w:rsidR="005C3836" w:rsidRDefault="005C3836" w:rsidP="005C3836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496" w:tblpY="1"/>
        <w:tblOverlap w:val="never"/>
        <w:tblW w:w="143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230"/>
        <w:gridCol w:w="1134"/>
        <w:gridCol w:w="850"/>
        <w:gridCol w:w="992"/>
        <w:gridCol w:w="850"/>
        <w:gridCol w:w="993"/>
        <w:gridCol w:w="851"/>
        <w:gridCol w:w="851"/>
      </w:tblGrid>
      <w:tr w:rsidR="005C3836" w:rsidRPr="00160D98" w:rsidTr="008274FE">
        <w:trPr>
          <w:cantSplit/>
          <w:trHeight w:val="382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br/>
              <w:t>п/ п</w:t>
            </w:r>
          </w:p>
        </w:tc>
        <w:tc>
          <w:tcPr>
            <w:tcW w:w="72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tabs>
                <w:tab w:val="left" w:pos="54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5C3836" w:rsidRPr="00160D98" w:rsidTr="008274FE">
        <w:trPr>
          <w:cantSplit/>
          <w:trHeight w:val="441"/>
        </w:trPr>
        <w:tc>
          <w:tcPr>
            <w:tcW w:w="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spacing w:line="216" w:lineRule="auto"/>
              <w:ind w:right="-43"/>
              <w:jc w:val="center"/>
            </w:pPr>
            <w:r w:rsidRPr="00160D98">
              <w:t>20</w:t>
            </w:r>
            <w:r>
              <w:t>25</w:t>
            </w:r>
            <w:r w:rsidRPr="00160D98">
              <w:t xml:space="preserve"> г</w:t>
            </w:r>
            <w:r>
              <w:t>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spacing w:line="216" w:lineRule="auto"/>
              <w:ind w:right="-43"/>
              <w:jc w:val="center"/>
            </w:pPr>
            <w:r w:rsidRPr="00160D98">
              <w:t>2</w:t>
            </w:r>
            <w:r>
              <w:t>026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spacing w:line="216" w:lineRule="auto"/>
              <w:ind w:right="-43"/>
              <w:jc w:val="center"/>
            </w:pPr>
            <w:r>
              <w:t>2027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spacing w:line="216" w:lineRule="auto"/>
              <w:ind w:right="-43"/>
              <w:jc w:val="center"/>
            </w:pPr>
            <w:r>
              <w:t>2028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spacing w:line="216" w:lineRule="auto"/>
              <w:ind w:right="-43"/>
              <w:jc w:val="center"/>
            </w:pPr>
            <w:r>
              <w:t>2029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836" w:rsidRPr="00160D98" w:rsidRDefault="005C3836" w:rsidP="008274FE">
            <w:pPr>
              <w:spacing w:line="216" w:lineRule="auto"/>
              <w:ind w:right="-43"/>
              <w:jc w:val="center"/>
            </w:pPr>
            <w:r w:rsidRPr="00160D98">
              <w:t>203</w:t>
            </w:r>
            <w:r>
              <w:t>0</w:t>
            </w:r>
            <w:r w:rsidRPr="00160D98">
              <w:t xml:space="preserve">  г</w:t>
            </w:r>
            <w:r>
              <w:t>од</w:t>
            </w:r>
          </w:p>
        </w:tc>
      </w:tr>
      <w:tr w:rsidR="005C3836" w:rsidRPr="00160D98" w:rsidTr="008274FE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C3836" w:rsidRPr="00160D98" w:rsidTr="008274FE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«Культура Тимашевского района»</w:t>
            </w:r>
          </w:p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836" w:rsidRPr="00160D98" w:rsidTr="008274FE">
        <w:trPr>
          <w:cantSplit/>
          <w:trHeight w:val="342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фестивалей, смотров,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букетов, выданных участникам проведенных мероприятий,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5C3836" w:rsidRPr="00160D98" w:rsidTr="008274FE">
        <w:trPr>
          <w:cantSplit/>
          <w:trHeight w:val="426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ценных призов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5C3836" w:rsidRPr="00160D98" w:rsidTr="008274FE">
        <w:trPr>
          <w:cantSplit/>
          <w:trHeight w:val="41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C3836" w:rsidRPr="00160D98" w:rsidTr="008274FE">
        <w:trPr>
          <w:cantSplit/>
          <w:trHeight w:val="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одаренных детей, охваченных различными формами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</w:t>
            </w:r>
          </w:p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836" w:rsidRPr="00160D98" w:rsidTr="008274FE">
        <w:trPr>
          <w:cantSplit/>
          <w:trHeight w:val="399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 муниципальных культурно-досуговых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5C3836" w:rsidRPr="00160D98" w:rsidTr="008274FE">
        <w:trPr>
          <w:cantSplit/>
          <w:trHeight w:val="41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 библиотеками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учебных мероприятий (семинары, творческие лаборатории, совещания)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контингент обучающихся по программам дополнительного образования детей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 w:rsidRPr="000F711C">
              <w:t>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 w:rsidRPr="000F711C">
              <w:t>1290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 w:rsidRPr="000F711C">
              <w:t>1290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8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получивших дополнительную помощь для решения социально-значимых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</w:tr>
      <w:tr w:rsidR="005C3836" w:rsidRPr="00160D98" w:rsidTr="008274FE">
        <w:trPr>
          <w:cantSplit/>
          <w:trHeight w:val="44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транспортных средств (автобусов)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jc w:val="center"/>
            </w:pPr>
            <w:r>
              <w:t>0</w:t>
            </w:r>
          </w:p>
        </w:tc>
      </w:tr>
      <w:tr w:rsidR="005C3836" w:rsidRPr="00160D98" w:rsidTr="008274FE">
        <w:trPr>
          <w:cantSplit/>
          <w:trHeight w:val="44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книг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160D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«Управление в сфере установленных функций»</w:t>
            </w:r>
          </w:p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Ежегодное исполнение бюджетной сметы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участников, в отношении которых проведена независимая оценка качества условий оказания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3836" w:rsidRPr="00160D98" w:rsidTr="008274FE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обученных на курсах повышения квалификации, включая затраты на проживание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3836" w:rsidRPr="00160D98" w:rsidRDefault="005C3836" w:rsidP="008274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C3836" w:rsidRDefault="005C3836" w:rsidP="005C3836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5C3836" w:rsidRDefault="005C3836" w:rsidP="005C3836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5C3836" w:rsidRDefault="005C3836" w:rsidP="005C3836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5C3836" w:rsidRDefault="005C3836" w:rsidP="005C3836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Заместитель главы</w:t>
      </w:r>
    </w:p>
    <w:p w:rsidR="005C3836" w:rsidRDefault="005C3836" w:rsidP="005C3836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5C3836" w:rsidRDefault="005C3836" w:rsidP="005C3836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Тимашевский муниципальный район </w:t>
      </w:r>
    </w:p>
    <w:p w:rsidR="005C3836" w:rsidRDefault="005C3836" w:rsidP="005C3836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  <w:sectPr w:rsidR="005C3836" w:rsidSect="005C3836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r>
        <w:rPr>
          <w:rFonts w:eastAsia="Calibri"/>
          <w:sz w:val="28"/>
          <w:szCs w:val="28"/>
          <w:lang w:eastAsia="en-US"/>
        </w:rPr>
        <w:t xml:space="preserve">      Краснодарского края                                                                                                                                          Е.И. Мальченко</w:t>
      </w:r>
    </w:p>
    <w:p w:rsidR="008274FE" w:rsidRDefault="008274FE" w:rsidP="008274FE">
      <w:pPr>
        <w:ind w:left="9498"/>
        <w:rPr>
          <w:color w:val="000000"/>
          <w:sz w:val="28"/>
          <w:szCs w:val="28"/>
        </w:rPr>
      </w:pPr>
      <w:r w:rsidRPr="008D58FC">
        <w:rPr>
          <w:color w:val="000000"/>
          <w:sz w:val="28"/>
          <w:szCs w:val="28"/>
        </w:rPr>
        <w:lastRenderedPageBreak/>
        <w:t>Приложение 2                                                             к муниципальной программе муниципального</w:t>
      </w:r>
      <w:r>
        <w:rPr>
          <w:color w:val="000000"/>
          <w:sz w:val="28"/>
          <w:szCs w:val="28"/>
        </w:rPr>
        <w:t xml:space="preserve"> образования Тимашевский район 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8274FE" w:rsidRDefault="008274FE" w:rsidP="008274FE">
      <w:pPr>
        <w:rPr>
          <w:color w:val="000000"/>
          <w:sz w:val="28"/>
          <w:szCs w:val="28"/>
        </w:rPr>
      </w:pPr>
    </w:p>
    <w:p w:rsidR="008274FE" w:rsidRPr="007F103A" w:rsidRDefault="008274FE" w:rsidP="008274FE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8274FE" w:rsidRDefault="008274FE" w:rsidP="008274F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F103A">
        <w:rPr>
          <w:sz w:val="28"/>
          <w:szCs w:val="28"/>
        </w:rPr>
        <w:t xml:space="preserve">сновных мероприятий муниципальной программы муниципального образования </w:t>
      </w:r>
    </w:p>
    <w:p w:rsidR="008274FE" w:rsidRDefault="008274FE" w:rsidP="008274FE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Тимашевский район «Развитие культуры»</w:t>
      </w:r>
    </w:p>
    <w:p w:rsidR="008274FE" w:rsidRDefault="008274FE" w:rsidP="008274FE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756"/>
        <w:gridCol w:w="2170"/>
        <w:gridCol w:w="761"/>
        <w:gridCol w:w="1116"/>
        <w:gridCol w:w="1090"/>
        <w:gridCol w:w="1127"/>
        <w:gridCol w:w="1116"/>
        <w:gridCol w:w="1017"/>
        <w:gridCol w:w="1299"/>
        <w:gridCol w:w="2629"/>
        <w:gridCol w:w="2157"/>
      </w:tblGrid>
      <w:tr w:rsidR="008274FE" w:rsidTr="008274FE">
        <w:tc>
          <w:tcPr>
            <w:tcW w:w="756" w:type="dxa"/>
            <w:vMerge w:val="restart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70" w:type="dxa"/>
            <w:vMerge w:val="restart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65" w:type="dxa"/>
            <w:gridSpan w:val="6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8274FE" w:rsidRPr="00076187" w:rsidRDefault="008274FE" w:rsidP="008274FE">
            <w:pPr>
              <w:jc w:val="center"/>
            </w:pPr>
          </w:p>
        </w:tc>
        <w:tc>
          <w:tcPr>
            <w:tcW w:w="2629" w:type="dxa"/>
            <w:vMerge w:val="restart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274FE" w:rsidTr="008274FE">
        <w:tc>
          <w:tcPr>
            <w:tcW w:w="756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761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5649" w:type="dxa"/>
            <w:gridSpan w:val="5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629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57" w:type="dxa"/>
            <w:vMerge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761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8274FE" w:rsidRPr="00076187" w:rsidRDefault="008274FE" w:rsidP="008274FE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8274FE" w:rsidRPr="00076187" w:rsidRDefault="008274FE" w:rsidP="008274FE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8274FE" w:rsidRPr="00076187" w:rsidRDefault="008274FE" w:rsidP="008274FE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629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57" w:type="dxa"/>
            <w:vMerge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</w:tcPr>
          <w:p w:rsidR="008274FE" w:rsidRPr="00076187" w:rsidRDefault="008274FE" w:rsidP="008274FE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8274FE" w:rsidRPr="00076187" w:rsidRDefault="008274FE" w:rsidP="008274FE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8274FE" w:rsidRPr="00076187" w:rsidRDefault="008274FE" w:rsidP="008274FE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076187" w:rsidRDefault="008274FE" w:rsidP="008274FE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  <w:r w:rsidRPr="00076187">
              <w:t>11</w:t>
            </w:r>
          </w:p>
        </w:tc>
      </w:tr>
      <w:tr w:rsidR="008274FE" w:rsidTr="008274FE">
        <w:trPr>
          <w:trHeight w:val="822"/>
        </w:trPr>
        <w:tc>
          <w:tcPr>
            <w:tcW w:w="756" w:type="dxa"/>
          </w:tcPr>
          <w:p w:rsidR="008274FE" w:rsidRPr="00076187" w:rsidRDefault="008274FE" w:rsidP="008274FE">
            <w:pPr>
              <w:jc w:val="center"/>
            </w:pPr>
            <w:r w:rsidRPr="00076187">
              <w:t>1</w:t>
            </w:r>
          </w:p>
        </w:tc>
        <w:tc>
          <w:tcPr>
            <w:tcW w:w="12325" w:type="dxa"/>
            <w:gridSpan w:val="9"/>
          </w:tcPr>
          <w:p w:rsidR="008274FE" w:rsidRPr="00076187" w:rsidRDefault="008274FE" w:rsidP="008274FE"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Tr="008274FE">
        <w:trPr>
          <w:trHeight w:val="835"/>
        </w:trPr>
        <w:tc>
          <w:tcPr>
            <w:tcW w:w="756" w:type="dxa"/>
          </w:tcPr>
          <w:p w:rsidR="008274FE" w:rsidRPr="00076187" w:rsidRDefault="008274FE" w:rsidP="008274FE">
            <w:pPr>
              <w:jc w:val="center"/>
            </w:pPr>
            <w:r w:rsidRPr="00076187">
              <w:t>1.1.</w:t>
            </w:r>
          </w:p>
        </w:tc>
        <w:tc>
          <w:tcPr>
            <w:tcW w:w="12325" w:type="dxa"/>
            <w:gridSpan w:val="9"/>
          </w:tcPr>
          <w:p w:rsidR="008274FE" w:rsidRPr="00076187" w:rsidRDefault="008274FE" w:rsidP="008274FE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>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</w:tcPr>
          <w:p w:rsidR="008274FE" w:rsidRPr="00076187" w:rsidRDefault="008274FE" w:rsidP="008274FE">
            <w:pPr>
              <w:jc w:val="center"/>
            </w:pPr>
            <w:r w:rsidRPr="00076187">
              <w:t>1.1.1.</w:t>
            </w:r>
          </w:p>
        </w:tc>
        <w:tc>
          <w:tcPr>
            <w:tcW w:w="2170" w:type="dxa"/>
          </w:tcPr>
          <w:p w:rsidR="008274FE" w:rsidRDefault="008274FE" w:rsidP="008274FE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Основное мероприятие 1.1.1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 xml:space="preserve">-фестивальной политики на территории муниципального </w:t>
            </w:r>
          </w:p>
          <w:p w:rsidR="00FA352E" w:rsidRDefault="00FA352E" w:rsidP="008274FE">
            <w:pPr>
              <w:rPr>
                <w:color w:val="000000"/>
              </w:rPr>
            </w:pPr>
          </w:p>
          <w:p w:rsidR="00FA352E" w:rsidRPr="00076187" w:rsidRDefault="00FA352E" w:rsidP="008274FE"/>
        </w:tc>
        <w:tc>
          <w:tcPr>
            <w:tcW w:w="761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</w:t>
            </w: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  <w:r w:rsidRPr="00076187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8274FE" w:rsidRPr="00076187" w:rsidTr="008274FE">
        <w:tc>
          <w:tcPr>
            <w:tcW w:w="756" w:type="dxa"/>
          </w:tcPr>
          <w:p w:rsidR="008274FE" w:rsidRPr="00076187" w:rsidRDefault="008274FE" w:rsidP="008274FE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8274FE" w:rsidRPr="00076187" w:rsidRDefault="008274FE" w:rsidP="008274FE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8274FE" w:rsidRPr="00076187" w:rsidRDefault="008274FE" w:rsidP="008274FE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076187" w:rsidRDefault="008274FE" w:rsidP="008274FE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  <w:r w:rsidRPr="00076187">
              <w:t>11</w:t>
            </w:r>
          </w:p>
        </w:tc>
      </w:tr>
      <w:tr w:rsidR="008274FE" w:rsidRPr="00076187" w:rsidTr="008274FE">
        <w:tc>
          <w:tcPr>
            <w:tcW w:w="756" w:type="dxa"/>
            <w:vMerge w:val="restart"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8274FE" w:rsidRPr="00076187" w:rsidRDefault="008274FE" w:rsidP="008274FE">
            <w:r>
              <w:rPr>
                <w:color w:val="000000"/>
              </w:rPr>
              <w:t>образования Тимашевский район</w:t>
            </w:r>
          </w:p>
        </w:tc>
        <w:tc>
          <w:tcPr>
            <w:tcW w:w="761" w:type="dxa"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Pr="00076187" w:rsidRDefault="008274FE" w:rsidP="008274FE">
            <w:pPr>
              <w:jc w:val="center"/>
            </w:pPr>
            <w:r w:rsidRPr="00F67731">
              <w:t xml:space="preserve">Количество выданных ценных призов – 170.  </w:t>
            </w: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RPr="00076187" w:rsidTr="008274FE">
        <w:tc>
          <w:tcPr>
            <w:tcW w:w="756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Default="008274FE" w:rsidP="008274FE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FA352E" w:rsidRPr="00076187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RPr="00076187" w:rsidTr="008274FE">
        <w:tc>
          <w:tcPr>
            <w:tcW w:w="756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Default="008274FE" w:rsidP="008274FE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FA352E" w:rsidRPr="00076187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RPr="00076187" w:rsidTr="008274FE">
        <w:tc>
          <w:tcPr>
            <w:tcW w:w="756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Default="008274FE" w:rsidP="008274FE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 </w:t>
            </w:r>
          </w:p>
          <w:p w:rsidR="00FA352E" w:rsidRPr="00076187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RPr="00076187" w:rsidTr="008274FE">
        <w:tc>
          <w:tcPr>
            <w:tcW w:w="756" w:type="dxa"/>
          </w:tcPr>
          <w:p w:rsidR="008274FE" w:rsidRPr="00076187" w:rsidRDefault="008274FE" w:rsidP="008274FE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8274FE" w:rsidRPr="00076187" w:rsidRDefault="008274FE" w:rsidP="008274FE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8274FE" w:rsidRPr="00076187" w:rsidRDefault="008274FE" w:rsidP="008274FE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076187" w:rsidRDefault="008274FE" w:rsidP="008274FE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8274FE" w:rsidRPr="00076187" w:rsidRDefault="008274FE" w:rsidP="008274FE">
            <w:pPr>
              <w:jc w:val="center"/>
            </w:pPr>
            <w:r w:rsidRPr="00076187">
              <w:t>11</w:t>
            </w:r>
          </w:p>
        </w:tc>
      </w:tr>
      <w:tr w:rsidR="008274FE" w:rsidRPr="00076187" w:rsidTr="008274FE">
        <w:tc>
          <w:tcPr>
            <w:tcW w:w="756" w:type="dxa"/>
            <w:vMerge w:val="restart"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761" w:type="dxa"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Pr="00076187" w:rsidRDefault="008274FE" w:rsidP="008274FE">
            <w:pPr>
              <w:jc w:val="center"/>
            </w:pPr>
            <w:r w:rsidRPr="00F67731">
              <w:t>Количество выданных ценных призов – 170.</w:t>
            </w:r>
          </w:p>
        </w:tc>
        <w:tc>
          <w:tcPr>
            <w:tcW w:w="2157" w:type="dxa"/>
            <w:vMerge w:val="restart"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RPr="00076187" w:rsidTr="008274FE">
        <w:tc>
          <w:tcPr>
            <w:tcW w:w="756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Default="008274FE" w:rsidP="008274FE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FA352E" w:rsidRPr="00076187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76187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Default="008274FE" w:rsidP="008274FE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FA352E" w:rsidRPr="00076187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  <w:vMerge/>
          </w:tcPr>
          <w:p w:rsidR="008274FE" w:rsidRPr="00076187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76187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всего</w:t>
            </w:r>
          </w:p>
          <w:p w:rsidR="00FA352E" w:rsidRPr="00076187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7870,2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7870,2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76187" w:rsidRDefault="008274FE" w:rsidP="008274F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2629" w:type="dxa"/>
          </w:tcPr>
          <w:p w:rsidR="008274FE" w:rsidRPr="00076187" w:rsidRDefault="008274FE" w:rsidP="008274FE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8274FE" w:rsidRPr="00076187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</w:tcPr>
          <w:p w:rsidR="008274FE" w:rsidRPr="0000714D" w:rsidRDefault="008274FE" w:rsidP="008274FE">
            <w:pPr>
              <w:jc w:val="center"/>
            </w:pPr>
            <w:r>
              <w:t>1.1.2.</w:t>
            </w:r>
          </w:p>
        </w:tc>
        <w:tc>
          <w:tcPr>
            <w:tcW w:w="2170" w:type="dxa"/>
          </w:tcPr>
          <w:p w:rsidR="008274FE" w:rsidRDefault="008274FE" w:rsidP="008274FE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1.1.2.</w:t>
            </w:r>
          </w:p>
          <w:p w:rsidR="008274FE" w:rsidRPr="0000714D" w:rsidRDefault="008274FE" w:rsidP="008274FE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</w:tcPr>
          <w:p w:rsidR="008274FE" w:rsidRPr="0000714D" w:rsidRDefault="008274FE" w:rsidP="008274FE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8274FE" w:rsidTr="008274FE">
        <w:tc>
          <w:tcPr>
            <w:tcW w:w="756" w:type="dxa"/>
          </w:tcPr>
          <w:p w:rsidR="008274FE" w:rsidRPr="0000714D" w:rsidRDefault="008274FE" w:rsidP="008274FE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8274FE" w:rsidRPr="0000714D" w:rsidRDefault="008274FE" w:rsidP="008274F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8274FE" w:rsidRPr="0000714D" w:rsidRDefault="008274FE" w:rsidP="008274F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00714D" w:rsidRDefault="008274FE" w:rsidP="008274F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8274FE" w:rsidRPr="0000714D" w:rsidRDefault="008274FE" w:rsidP="008274FE">
            <w:pPr>
              <w:jc w:val="center"/>
            </w:pPr>
            <w:r w:rsidRPr="0000714D">
              <w:t>11</w:t>
            </w:r>
          </w:p>
        </w:tc>
      </w:tr>
      <w:tr w:rsidR="008274FE" w:rsidTr="008274FE">
        <w:tc>
          <w:tcPr>
            <w:tcW w:w="756" w:type="dxa"/>
            <w:vMerge w:val="restart"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8274FE" w:rsidRPr="0000714D" w:rsidRDefault="008274FE" w:rsidP="008274FE">
            <w:pPr>
              <w:rPr>
                <w:color w:val="000000"/>
              </w:rPr>
            </w:pPr>
            <w:r>
              <w:rPr>
                <w:color w:val="000000"/>
              </w:rPr>
              <w:t>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 w:val="restart"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Tr="008274FE"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</w:tcBorders>
          </w:tcPr>
          <w:p w:rsidR="008274FE" w:rsidRDefault="008274FE" w:rsidP="008274FE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:rsidR="008274FE" w:rsidRDefault="008274FE" w:rsidP="008274FE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8274FE" w:rsidRDefault="008274FE" w:rsidP="008274FE">
            <w:pPr>
              <w:jc w:val="center"/>
            </w:pPr>
            <w:r>
              <w:rPr>
                <w:color w:val="000000"/>
              </w:rPr>
              <w:t>60</w:t>
            </w:r>
            <w:r w:rsidRPr="008A33FC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</w:tcPr>
          <w:p w:rsidR="008274FE" w:rsidRDefault="008274FE" w:rsidP="008274FE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</w:tcPr>
          <w:p w:rsidR="008274FE" w:rsidRDefault="008274FE" w:rsidP="008274FE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0714D" w:rsidTr="008274FE">
        <w:tc>
          <w:tcPr>
            <w:tcW w:w="756" w:type="dxa"/>
          </w:tcPr>
          <w:p w:rsidR="008274FE" w:rsidRPr="0000714D" w:rsidRDefault="008274FE" w:rsidP="008274FE">
            <w:pPr>
              <w:jc w:val="center"/>
            </w:pPr>
            <w:r w:rsidRPr="0000714D">
              <w:t>2</w:t>
            </w:r>
          </w:p>
        </w:tc>
        <w:tc>
          <w:tcPr>
            <w:tcW w:w="12325" w:type="dxa"/>
            <w:gridSpan w:val="9"/>
          </w:tcPr>
          <w:p w:rsidR="008274FE" w:rsidRPr="0000714D" w:rsidRDefault="008274FE" w:rsidP="008274FE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57" w:type="dxa"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0714D" w:rsidTr="008274FE">
        <w:tc>
          <w:tcPr>
            <w:tcW w:w="756" w:type="dxa"/>
          </w:tcPr>
          <w:p w:rsidR="008274FE" w:rsidRPr="0000714D" w:rsidRDefault="008274FE" w:rsidP="008274FE">
            <w:pPr>
              <w:jc w:val="center"/>
            </w:pPr>
            <w:r w:rsidRPr="0000714D">
              <w:rPr>
                <w:color w:val="000000"/>
              </w:rPr>
              <w:t>2.1</w:t>
            </w:r>
          </w:p>
        </w:tc>
        <w:tc>
          <w:tcPr>
            <w:tcW w:w="12325" w:type="dxa"/>
            <w:gridSpan w:val="9"/>
            <w:vAlign w:val="center"/>
          </w:tcPr>
          <w:p w:rsidR="008274FE" w:rsidRPr="0000714D" w:rsidRDefault="008274FE" w:rsidP="008274FE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57" w:type="dxa"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0714D" w:rsidTr="008274FE">
        <w:tc>
          <w:tcPr>
            <w:tcW w:w="756" w:type="dxa"/>
            <w:vMerge w:val="restart"/>
          </w:tcPr>
          <w:p w:rsidR="008274FE" w:rsidRPr="0000714D" w:rsidRDefault="008274FE" w:rsidP="008274FE">
            <w:r w:rsidRPr="0000714D">
              <w:t>2.1.1.</w:t>
            </w:r>
          </w:p>
        </w:tc>
        <w:tc>
          <w:tcPr>
            <w:tcW w:w="2170" w:type="dxa"/>
            <w:vMerge w:val="restart"/>
          </w:tcPr>
          <w:p w:rsidR="008274FE" w:rsidRPr="0000714D" w:rsidRDefault="008274FE" w:rsidP="008274FE">
            <w:pPr>
              <w:rPr>
                <w:color w:val="000000"/>
              </w:rPr>
            </w:pPr>
            <w:r w:rsidRPr="0000714D">
              <w:rPr>
                <w:color w:val="000000"/>
              </w:rPr>
              <w:t>Основное мероприятие 2.1.1 Укрепление творческого потенциала одаренных детей</w:t>
            </w:r>
          </w:p>
        </w:tc>
        <w:tc>
          <w:tcPr>
            <w:tcW w:w="761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8274FE" w:rsidRPr="0000714D" w:rsidRDefault="008274FE" w:rsidP="008274FE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8274FE" w:rsidRPr="0000714D" w:rsidTr="008274FE">
        <w:trPr>
          <w:trHeight w:val="838"/>
        </w:trPr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76187" w:rsidTr="008274FE">
        <w:trPr>
          <w:trHeight w:val="457"/>
        </w:trPr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  <w:p w:rsidR="008274FE" w:rsidRPr="0000714D" w:rsidRDefault="008274FE" w:rsidP="008274FE">
            <w:pPr>
              <w:jc w:val="center"/>
            </w:pP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0714D" w:rsidTr="008274FE">
        <w:tc>
          <w:tcPr>
            <w:tcW w:w="756" w:type="dxa"/>
          </w:tcPr>
          <w:p w:rsidR="008274FE" w:rsidRPr="0000714D" w:rsidRDefault="008274FE" w:rsidP="008274FE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8274FE" w:rsidRPr="0000714D" w:rsidRDefault="008274FE" w:rsidP="008274F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8274FE" w:rsidRPr="0000714D" w:rsidRDefault="008274FE" w:rsidP="008274F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00714D" w:rsidRDefault="008274FE" w:rsidP="008274F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8274FE" w:rsidRPr="0000714D" w:rsidRDefault="008274FE" w:rsidP="008274FE">
            <w:pPr>
              <w:jc w:val="center"/>
            </w:pPr>
            <w:r w:rsidRPr="0000714D">
              <w:t>11</w:t>
            </w:r>
          </w:p>
        </w:tc>
      </w:tr>
      <w:tr w:rsidR="008274FE" w:rsidRPr="0000714D" w:rsidTr="008274FE">
        <w:tc>
          <w:tcPr>
            <w:tcW w:w="756" w:type="dxa"/>
            <w:vMerge w:val="restart"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 w:val="restart"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0714D" w:rsidTr="008274FE"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0714D" w:rsidTr="008274FE"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  <w:p w:rsidR="00FA352E" w:rsidRPr="0000714D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0714D" w:rsidTr="008274FE">
        <w:tc>
          <w:tcPr>
            <w:tcW w:w="756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2629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0714D" w:rsidTr="008274FE">
        <w:tc>
          <w:tcPr>
            <w:tcW w:w="756" w:type="dxa"/>
          </w:tcPr>
          <w:p w:rsidR="008274FE" w:rsidRPr="0000714D" w:rsidRDefault="008274FE" w:rsidP="008274FE">
            <w:pPr>
              <w:jc w:val="center"/>
            </w:pPr>
            <w:r>
              <w:t>3</w:t>
            </w:r>
          </w:p>
        </w:tc>
        <w:tc>
          <w:tcPr>
            <w:tcW w:w="12325" w:type="dxa"/>
            <w:gridSpan w:val="9"/>
          </w:tcPr>
          <w:p w:rsidR="008274FE" w:rsidRPr="0000714D" w:rsidRDefault="008274FE" w:rsidP="008274FE">
            <w:r w:rsidRPr="0000714D">
              <w:rPr>
                <w:color w:val="000000"/>
              </w:rPr>
              <w:t>Цель 3 Повышение качества и доступности муниципальных услуг сферы культуры Тимашевского района</w:t>
            </w:r>
          </w:p>
        </w:tc>
        <w:tc>
          <w:tcPr>
            <w:tcW w:w="2157" w:type="dxa"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00714D" w:rsidTr="008274FE">
        <w:tc>
          <w:tcPr>
            <w:tcW w:w="756" w:type="dxa"/>
          </w:tcPr>
          <w:p w:rsidR="008274FE" w:rsidRPr="0000714D" w:rsidRDefault="008274FE" w:rsidP="008274FE">
            <w:pPr>
              <w:jc w:val="center"/>
            </w:pPr>
            <w:r>
              <w:t>3.1.</w:t>
            </w:r>
          </w:p>
        </w:tc>
        <w:tc>
          <w:tcPr>
            <w:tcW w:w="12325" w:type="dxa"/>
            <w:gridSpan w:val="9"/>
          </w:tcPr>
          <w:p w:rsidR="008274FE" w:rsidRPr="0000714D" w:rsidRDefault="008274FE" w:rsidP="008274FE">
            <w:r w:rsidRPr="0000714D">
              <w:rPr>
                <w:color w:val="000000"/>
              </w:rPr>
              <w:t>Задача 3.1 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8274FE" w:rsidRPr="0000714D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</w:tcPr>
          <w:p w:rsidR="008274FE" w:rsidRPr="00F67731" w:rsidRDefault="008274FE" w:rsidP="008274FE">
            <w:r w:rsidRPr="00F67731">
              <w:t>3.1.1.</w:t>
            </w:r>
          </w:p>
        </w:tc>
        <w:tc>
          <w:tcPr>
            <w:tcW w:w="2170" w:type="dxa"/>
          </w:tcPr>
          <w:p w:rsidR="008274FE" w:rsidRPr="00F67731" w:rsidRDefault="008274FE" w:rsidP="008274FE">
            <w:pPr>
              <w:rPr>
                <w:color w:val="000000"/>
              </w:rPr>
            </w:pPr>
            <w:r w:rsidRPr="00F67731">
              <w:rPr>
                <w:color w:val="000000"/>
              </w:rPr>
              <w:t>Основное мероприятие 3.1.1 Улучшение качества услуг, предоставляемых учреждениями культуры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761" w:type="dxa"/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159649,4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159510,1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8274FE" w:rsidRDefault="008274FE" w:rsidP="008274FE">
            <w:pPr>
              <w:jc w:val="center"/>
            </w:pPr>
            <w:r w:rsidRPr="00F67731">
              <w:t xml:space="preserve">100 % выполнение муниципального задания, число участников клубных формирований муниципальных культурно-досуговых учреждений– 720 чел. ежегодно </w:t>
            </w:r>
          </w:p>
          <w:p w:rsidR="008274FE" w:rsidRDefault="008274FE" w:rsidP="008274FE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гг.); </w:t>
            </w:r>
          </w:p>
          <w:p w:rsidR="008274FE" w:rsidRPr="00F67731" w:rsidRDefault="008274FE" w:rsidP="008274FE">
            <w:pPr>
              <w:jc w:val="center"/>
            </w:pPr>
            <w:r w:rsidRPr="00F67731">
              <w:t>число пользователей библиотеками не менее 11505 чел. ежегодно (</w:t>
            </w:r>
            <w:r>
              <w:t>2025-2030</w:t>
            </w:r>
            <w:r w:rsidRPr="00F67731">
              <w:t xml:space="preserve"> гг.); кол-во учебных мероприятий (семинары, творческие лаборатории, </w:t>
            </w:r>
          </w:p>
        </w:tc>
        <w:tc>
          <w:tcPr>
            <w:tcW w:w="2157" w:type="dxa"/>
          </w:tcPr>
          <w:p w:rsidR="008274FE" w:rsidRPr="00F67731" w:rsidRDefault="008274FE" w:rsidP="008274FE">
            <w:pPr>
              <w:jc w:val="center"/>
            </w:pPr>
            <w:r w:rsidRPr="00F67731">
              <w:t xml:space="preserve">Отдел культуры администрации муниципального образования Тимашевский район – главный распорядитель средств, учреждения культуры, подведомственные отделу культуры – получатели субсидий (МБУК «ТМЦБ», МБУК «МРДК им. В.М. </w:t>
            </w:r>
          </w:p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</w:tcPr>
          <w:p w:rsidR="008274FE" w:rsidRPr="0000714D" w:rsidRDefault="008274FE" w:rsidP="008274FE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8274FE" w:rsidRPr="0000714D" w:rsidRDefault="008274FE" w:rsidP="008274F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8274FE" w:rsidRPr="0000714D" w:rsidRDefault="008274FE" w:rsidP="008274F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00714D" w:rsidRDefault="008274FE" w:rsidP="008274F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8274FE" w:rsidRPr="0000714D" w:rsidRDefault="008274FE" w:rsidP="008274FE">
            <w:pPr>
              <w:jc w:val="center"/>
            </w:pPr>
            <w:r w:rsidRPr="0000714D">
              <w:t>11</w:t>
            </w:r>
          </w:p>
        </w:tc>
      </w:tr>
      <w:tr w:rsidR="008274FE" w:rsidRPr="00F67731" w:rsidTr="008274FE">
        <w:trPr>
          <w:trHeight w:val="566"/>
        </w:trPr>
        <w:tc>
          <w:tcPr>
            <w:tcW w:w="756" w:type="dxa"/>
            <w:vMerge w:val="restart"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8274FE" w:rsidRPr="0000714D" w:rsidRDefault="008274FE" w:rsidP="008274FE">
            <w:pPr>
              <w:jc w:val="center"/>
            </w:pPr>
          </w:p>
        </w:tc>
        <w:tc>
          <w:tcPr>
            <w:tcW w:w="761" w:type="dxa"/>
          </w:tcPr>
          <w:p w:rsidR="008274FE" w:rsidRPr="0000714D" w:rsidRDefault="008274FE" w:rsidP="008274FE">
            <w:pPr>
              <w:jc w:val="center"/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145125,9</w:t>
            </w:r>
          </w:p>
        </w:tc>
        <w:tc>
          <w:tcPr>
            <w:tcW w:w="1090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144,9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629" w:type="dxa"/>
            <w:vMerge w:val="restart"/>
          </w:tcPr>
          <w:p w:rsidR="008274FE" w:rsidRDefault="008274FE" w:rsidP="008274FE">
            <w:pPr>
              <w:ind w:left="-106" w:right="-30"/>
              <w:jc w:val="center"/>
            </w:pPr>
            <w:r w:rsidRPr="00F67731">
              <w:t>совещания)</w:t>
            </w:r>
            <w:r>
              <w:t>-</w:t>
            </w:r>
            <w:r w:rsidRPr="00F67731">
              <w:t xml:space="preserve">38 </w:t>
            </w:r>
            <w:r>
              <w:t>е</w:t>
            </w:r>
            <w:r w:rsidRPr="00F67731">
              <w:t xml:space="preserve">жегодно </w:t>
            </w:r>
          </w:p>
          <w:p w:rsidR="008274FE" w:rsidRDefault="008274FE" w:rsidP="008274FE">
            <w:pPr>
              <w:jc w:val="center"/>
            </w:pPr>
            <w:r w:rsidRPr="00F67731">
              <w:t>(</w:t>
            </w:r>
            <w:r>
              <w:t>2025-2030</w:t>
            </w:r>
            <w:r w:rsidRPr="00F67731">
              <w:t xml:space="preserve"> гг.); среднегодовой </w:t>
            </w:r>
            <w:proofErr w:type="spellStart"/>
            <w:proofErr w:type="gramStart"/>
            <w:r w:rsidRPr="00F67731">
              <w:t>контин</w:t>
            </w:r>
            <w:r>
              <w:t>-</w:t>
            </w:r>
            <w:r w:rsidRPr="00F67731">
              <w:t>гент</w:t>
            </w:r>
            <w:proofErr w:type="spellEnd"/>
            <w:proofErr w:type="gramEnd"/>
            <w:r w:rsidRPr="00F67731">
              <w:t xml:space="preserve"> обучающихся по программам дополни</w:t>
            </w:r>
            <w:r>
              <w:t>-</w:t>
            </w:r>
            <w:r w:rsidRPr="00F67731">
              <w:t>тельного образования детей - 1</w:t>
            </w:r>
            <w:r>
              <w:t>290</w:t>
            </w:r>
            <w:r w:rsidRPr="00F67731">
              <w:t xml:space="preserve"> чел. ежегодно </w:t>
            </w:r>
          </w:p>
          <w:p w:rsidR="008274FE" w:rsidRDefault="008274FE" w:rsidP="008274FE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гг.). </w:t>
            </w:r>
          </w:p>
          <w:p w:rsidR="008274FE" w:rsidRDefault="008274FE" w:rsidP="008274FE">
            <w:pPr>
              <w:jc w:val="center"/>
            </w:pPr>
            <w:r w:rsidRPr="00F67731"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освещения: </w:t>
            </w:r>
            <w:r>
              <w:t xml:space="preserve">не менее 7 чел., </w:t>
            </w:r>
            <w:proofErr w:type="gramStart"/>
            <w:r>
              <w:t>ежегодно  (</w:t>
            </w:r>
            <w:proofErr w:type="gramEnd"/>
            <w:r>
              <w:t>2025-2030 гг.)</w:t>
            </w:r>
          </w:p>
          <w:p w:rsidR="00FA352E" w:rsidRPr="0000714D" w:rsidRDefault="00FA352E" w:rsidP="008274FE">
            <w:pPr>
              <w:jc w:val="center"/>
            </w:pPr>
          </w:p>
        </w:tc>
        <w:tc>
          <w:tcPr>
            <w:tcW w:w="2157" w:type="dxa"/>
            <w:vMerge w:val="restart"/>
          </w:tcPr>
          <w:p w:rsidR="008274FE" w:rsidRDefault="008274FE" w:rsidP="008274FE">
            <w:pPr>
              <w:jc w:val="center"/>
            </w:pPr>
            <w:r w:rsidRPr="00F67731">
              <w:t xml:space="preserve">Толстых», МБУДО ДХШ </w:t>
            </w:r>
          </w:p>
          <w:p w:rsidR="008274FE" w:rsidRPr="0000714D" w:rsidRDefault="008274FE" w:rsidP="008274FE">
            <w:pPr>
              <w:jc w:val="center"/>
            </w:pPr>
            <w:proofErr w:type="spellStart"/>
            <w:r w:rsidRPr="00F67731">
              <w:t>г.Тимашевска</w:t>
            </w:r>
            <w:proofErr w:type="spellEnd"/>
            <w:r w:rsidRPr="00F67731">
              <w:t xml:space="preserve">, МБУДО ДМШ г. Тимашевска,  МБУДО ДШИ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Роговской, ДМШ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Медведовской</w:t>
            </w:r>
            <w:r>
              <w:t>)</w:t>
            </w:r>
          </w:p>
        </w:tc>
      </w:tr>
      <w:tr w:rsidR="008274FE" w:rsidRPr="00F67731" w:rsidTr="008274FE">
        <w:trPr>
          <w:trHeight w:val="542"/>
        </w:trPr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145131,7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15,7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629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rPr>
          <w:trHeight w:val="688"/>
        </w:trPr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629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rPr>
          <w:trHeight w:val="678"/>
        </w:trPr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629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629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884850,0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884415,1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0,0</w:t>
            </w: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</w:tcPr>
          <w:p w:rsidR="008274FE" w:rsidRPr="00F67731" w:rsidRDefault="008274FE" w:rsidP="008274FE">
            <w:pPr>
              <w:jc w:val="center"/>
            </w:pPr>
            <w:r w:rsidRPr="007217AA">
              <w:rPr>
                <w:color w:val="000000"/>
              </w:rPr>
              <w:t>3.1.2</w:t>
            </w:r>
          </w:p>
        </w:tc>
        <w:tc>
          <w:tcPr>
            <w:tcW w:w="2170" w:type="dxa"/>
          </w:tcPr>
          <w:p w:rsidR="008274FE" w:rsidRPr="00F67731" w:rsidRDefault="008274FE" w:rsidP="008274FE">
            <w:pPr>
              <w:rPr>
                <w:color w:val="000000"/>
              </w:rPr>
            </w:pPr>
            <w:r w:rsidRPr="007217AA">
              <w:rPr>
                <w:color w:val="000000"/>
              </w:rPr>
              <w:t>Основное мероприятие 3.1.2 Укрепление материально-технической базы учреждений культуры муниципального образования Тимашевский район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15749,5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Pr="007217AA" w:rsidRDefault="008274FE" w:rsidP="008274FE">
            <w:pPr>
              <w:jc w:val="center"/>
              <w:rPr>
                <w:color w:val="000000"/>
              </w:rPr>
            </w:pPr>
            <w:r w:rsidRPr="007217AA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- 1. </w:t>
            </w:r>
          </w:p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7217AA">
              <w:rPr>
                <w:color w:val="000000"/>
              </w:rPr>
              <w:t xml:space="preserve"> Количество приобретенных транспортных средств (автобусов) - 1</w:t>
            </w:r>
          </w:p>
        </w:tc>
        <w:tc>
          <w:tcPr>
            <w:tcW w:w="2157" w:type="dxa"/>
          </w:tcPr>
          <w:p w:rsidR="008274FE" w:rsidRPr="00F67731" w:rsidRDefault="008274FE" w:rsidP="008274FE">
            <w:pPr>
              <w:jc w:val="center"/>
            </w:pPr>
            <w:r w:rsidRPr="007217AA">
              <w:t xml:space="preserve">Отдел культуры администрации муниципального образования Тимашевский район – главный распорядитель средств, получатели субсидий  МБУК "ТМЦБ" и  </w:t>
            </w:r>
          </w:p>
        </w:tc>
      </w:tr>
      <w:tr w:rsidR="008274FE" w:rsidRPr="00F67731" w:rsidTr="008274FE">
        <w:tc>
          <w:tcPr>
            <w:tcW w:w="756" w:type="dxa"/>
          </w:tcPr>
          <w:p w:rsidR="008274FE" w:rsidRPr="0000714D" w:rsidRDefault="008274FE" w:rsidP="008274FE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8274FE" w:rsidRPr="0000714D" w:rsidRDefault="008274FE" w:rsidP="008274F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8274FE" w:rsidRPr="0000714D" w:rsidRDefault="008274FE" w:rsidP="008274F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00714D" w:rsidRDefault="008274FE" w:rsidP="008274F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00714D" w:rsidRDefault="008274FE" w:rsidP="008274F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8274FE" w:rsidRPr="0000714D" w:rsidRDefault="008274FE" w:rsidP="008274FE">
            <w:pPr>
              <w:jc w:val="center"/>
            </w:pPr>
            <w:r w:rsidRPr="0000714D">
              <w:t>11</w:t>
            </w:r>
          </w:p>
        </w:tc>
      </w:tr>
      <w:tr w:rsidR="008274FE" w:rsidRPr="00F67731" w:rsidTr="008274FE">
        <w:tc>
          <w:tcPr>
            <w:tcW w:w="756" w:type="dxa"/>
            <w:vMerge w:val="restart"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8274FE" w:rsidRPr="00F67731" w:rsidRDefault="008274FE" w:rsidP="008274FE">
            <w:pPr>
              <w:jc w:val="center"/>
            </w:pPr>
            <w:r w:rsidRPr="007217AA">
              <w:t>МБУДО ДМШ г. Тимашевска</w:t>
            </w: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15749,5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2A339B" w:rsidTr="008274FE">
        <w:tc>
          <w:tcPr>
            <w:tcW w:w="756" w:type="dxa"/>
          </w:tcPr>
          <w:p w:rsidR="008274FE" w:rsidRDefault="008274FE" w:rsidP="008274FE">
            <w:pPr>
              <w:jc w:val="center"/>
            </w:pPr>
            <w:r>
              <w:t>4</w:t>
            </w:r>
          </w:p>
        </w:tc>
        <w:tc>
          <w:tcPr>
            <w:tcW w:w="12325" w:type="dxa"/>
            <w:gridSpan w:val="9"/>
          </w:tcPr>
          <w:p w:rsidR="008274FE" w:rsidRPr="002A339B" w:rsidRDefault="008274FE" w:rsidP="008274FE">
            <w:pPr>
              <w:rPr>
                <w:color w:val="000000"/>
              </w:rPr>
            </w:pPr>
            <w:r w:rsidRPr="002A339B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8274FE" w:rsidRPr="002A339B" w:rsidRDefault="008274FE" w:rsidP="008274FE">
            <w:pPr>
              <w:jc w:val="center"/>
            </w:pPr>
          </w:p>
        </w:tc>
      </w:tr>
      <w:tr w:rsidR="008274FE" w:rsidRPr="002A339B" w:rsidTr="008274FE">
        <w:tc>
          <w:tcPr>
            <w:tcW w:w="756" w:type="dxa"/>
          </w:tcPr>
          <w:p w:rsidR="008274FE" w:rsidRPr="002A339B" w:rsidRDefault="008274FE" w:rsidP="008274FE">
            <w:pPr>
              <w:jc w:val="center"/>
            </w:pPr>
            <w:r>
              <w:t>4.1</w:t>
            </w:r>
          </w:p>
        </w:tc>
        <w:tc>
          <w:tcPr>
            <w:tcW w:w="12325" w:type="dxa"/>
            <w:gridSpan w:val="9"/>
          </w:tcPr>
          <w:p w:rsidR="008274FE" w:rsidRPr="002A339B" w:rsidRDefault="008274FE" w:rsidP="008274FE">
            <w:r w:rsidRPr="002A339B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8274FE" w:rsidRPr="002A339B" w:rsidRDefault="008274FE" w:rsidP="008274FE">
            <w:pPr>
              <w:jc w:val="center"/>
            </w:pPr>
          </w:p>
        </w:tc>
      </w:tr>
      <w:tr w:rsidR="008274FE" w:rsidRPr="003C500D" w:rsidTr="008274FE">
        <w:tc>
          <w:tcPr>
            <w:tcW w:w="756" w:type="dxa"/>
            <w:vMerge w:val="restart"/>
          </w:tcPr>
          <w:p w:rsidR="008274FE" w:rsidRPr="003C500D" w:rsidRDefault="008274FE" w:rsidP="008274FE">
            <w:pPr>
              <w:rPr>
                <w:lang w:val="en-US"/>
              </w:rPr>
            </w:pPr>
            <w:r>
              <w:t>4</w:t>
            </w:r>
            <w:r w:rsidRPr="003C500D">
              <w:rPr>
                <w:lang w:val="en-US"/>
              </w:rPr>
              <w:t>.</w:t>
            </w:r>
            <w:r>
              <w:t>1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2170" w:type="dxa"/>
            <w:vMerge w:val="restart"/>
          </w:tcPr>
          <w:p w:rsidR="008274FE" w:rsidRPr="003C500D" w:rsidRDefault="008274FE" w:rsidP="008274FE">
            <w:pPr>
              <w:rPr>
                <w:color w:val="000000"/>
              </w:rPr>
            </w:pPr>
            <w:r w:rsidRPr="003C500D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4</w:t>
            </w:r>
            <w:r w:rsidRPr="003C500D">
              <w:rPr>
                <w:color w:val="000000"/>
              </w:rPr>
              <w:t xml:space="preserve">.1.1 Создание условий для свободного и оперативного доступа к информационным </w:t>
            </w:r>
            <w:r>
              <w:rPr>
                <w:color w:val="000000"/>
              </w:rPr>
              <w:t>ресурсам и знаниям</w:t>
            </w:r>
          </w:p>
        </w:tc>
        <w:tc>
          <w:tcPr>
            <w:tcW w:w="761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 w:val="restart"/>
          </w:tcPr>
          <w:p w:rsidR="008274FE" w:rsidRPr="003C500D" w:rsidRDefault="008274FE" w:rsidP="008274FE">
            <w:pPr>
              <w:jc w:val="center"/>
            </w:pPr>
            <w:r w:rsidRPr="003C50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  <w:p w:rsidR="008274FE" w:rsidRDefault="008274FE" w:rsidP="008274FE">
            <w:pPr>
              <w:jc w:val="center"/>
            </w:pPr>
          </w:p>
          <w:p w:rsidR="008274FE" w:rsidRPr="003C500D" w:rsidRDefault="008274FE" w:rsidP="008274FE">
            <w:pPr>
              <w:jc w:val="center"/>
            </w:pPr>
          </w:p>
        </w:tc>
      </w:tr>
      <w:tr w:rsidR="008274FE" w:rsidRPr="003C500D" w:rsidTr="008274FE">
        <w:trPr>
          <w:trHeight w:val="708"/>
        </w:trPr>
        <w:tc>
          <w:tcPr>
            <w:tcW w:w="756" w:type="dxa"/>
            <w:vMerge/>
          </w:tcPr>
          <w:p w:rsidR="008274FE" w:rsidRPr="003C500D" w:rsidRDefault="008274FE" w:rsidP="008274FE"/>
        </w:tc>
        <w:tc>
          <w:tcPr>
            <w:tcW w:w="2170" w:type="dxa"/>
            <w:vMerge/>
          </w:tcPr>
          <w:p w:rsidR="008274FE" w:rsidRPr="003C500D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8274FE" w:rsidRPr="003C500D" w:rsidRDefault="008274FE" w:rsidP="008274F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8274FE" w:rsidRPr="003C500D" w:rsidRDefault="008274FE" w:rsidP="008274FE">
            <w:pPr>
              <w:jc w:val="center"/>
            </w:pPr>
          </w:p>
        </w:tc>
      </w:tr>
      <w:tr w:rsidR="008274FE" w:rsidRPr="003C500D" w:rsidTr="008274FE">
        <w:trPr>
          <w:trHeight w:val="689"/>
        </w:trPr>
        <w:tc>
          <w:tcPr>
            <w:tcW w:w="756" w:type="dxa"/>
            <w:vMerge/>
          </w:tcPr>
          <w:p w:rsidR="008274FE" w:rsidRPr="003C500D" w:rsidRDefault="008274FE" w:rsidP="008274FE"/>
        </w:tc>
        <w:tc>
          <w:tcPr>
            <w:tcW w:w="2170" w:type="dxa"/>
            <w:vMerge/>
          </w:tcPr>
          <w:p w:rsidR="008274FE" w:rsidRPr="003C500D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563,5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8274FE" w:rsidRPr="003C500D" w:rsidRDefault="008274FE" w:rsidP="008274FE">
            <w:pPr>
              <w:jc w:val="center"/>
            </w:pPr>
          </w:p>
        </w:tc>
      </w:tr>
      <w:tr w:rsidR="008274FE" w:rsidRPr="003C500D" w:rsidTr="008274FE">
        <w:trPr>
          <w:trHeight w:val="278"/>
        </w:trPr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Pr="003C500D" w:rsidRDefault="008274FE" w:rsidP="008274FE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3C500D" w:rsidTr="008274FE">
        <w:trPr>
          <w:trHeight w:val="278"/>
        </w:trPr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Pr="003C500D" w:rsidRDefault="008274FE" w:rsidP="008274FE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3C500D" w:rsidTr="008274FE">
        <w:trPr>
          <w:trHeight w:val="278"/>
        </w:trPr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8274FE" w:rsidRPr="003C500D" w:rsidRDefault="008274FE" w:rsidP="008274FE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3C500D" w:rsidTr="008274FE">
        <w:trPr>
          <w:trHeight w:val="539"/>
        </w:trPr>
        <w:tc>
          <w:tcPr>
            <w:tcW w:w="756" w:type="dxa"/>
            <w:vMerge/>
          </w:tcPr>
          <w:p w:rsidR="008274FE" w:rsidRPr="003C500D" w:rsidRDefault="008274FE" w:rsidP="008274FE"/>
        </w:tc>
        <w:tc>
          <w:tcPr>
            <w:tcW w:w="2170" w:type="dxa"/>
            <w:vMerge/>
          </w:tcPr>
          <w:p w:rsidR="008274FE" w:rsidRPr="003C500D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8274FE" w:rsidRPr="003C500D" w:rsidRDefault="008274FE" w:rsidP="008274F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8274FE" w:rsidRPr="003C500D" w:rsidRDefault="008274FE" w:rsidP="008274FE">
            <w:pPr>
              <w:jc w:val="center"/>
            </w:pPr>
          </w:p>
        </w:tc>
      </w:tr>
      <w:tr w:rsidR="008274FE" w:rsidRPr="003C500D" w:rsidTr="008274FE">
        <w:tc>
          <w:tcPr>
            <w:tcW w:w="756" w:type="dxa"/>
          </w:tcPr>
          <w:p w:rsidR="008274FE" w:rsidRPr="009E34D6" w:rsidRDefault="008274FE" w:rsidP="008274FE">
            <w:pPr>
              <w:jc w:val="center"/>
            </w:pPr>
            <w:r>
              <w:t>5</w:t>
            </w:r>
          </w:p>
        </w:tc>
        <w:tc>
          <w:tcPr>
            <w:tcW w:w="12325" w:type="dxa"/>
            <w:gridSpan w:val="9"/>
            <w:vAlign w:val="center"/>
          </w:tcPr>
          <w:p w:rsidR="008274FE" w:rsidRDefault="008274FE" w:rsidP="008274FE">
            <w:pPr>
              <w:rPr>
                <w:color w:val="000000"/>
              </w:rPr>
            </w:pPr>
            <w:r>
              <w:rPr>
                <w:color w:val="000000"/>
              </w:rPr>
              <w:t>Цель 5</w:t>
            </w:r>
            <w:r w:rsidRPr="003C500D">
              <w:rPr>
                <w:color w:val="000000"/>
              </w:rPr>
              <w:t xml:space="preserve"> Повышение эффективности и результативности сферы культуры муниципального образования Тимашевский район</w:t>
            </w:r>
          </w:p>
          <w:p w:rsidR="00FA352E" w:rsidRPr="003C500D" w:rsidRDefault="00FA352E" w:rsidP="008274FE"/>
        </w:tc>
        <w:tc>
          <w:tcPr>
            <w:tcW w:w="2157" w:type="dxa"/>
          </w:tcPr>
          <w:p w:rsidR="008274FE" w:rsidRPr="003C500D" w:rsidRDefault="008274FE" w:rsidP="008274FE"/>
        </w:tc>
      </w:tr>
      <w:tr w:rsidR="008274FE" w:rsidRPr="003C500D" w:rsidTr="008274FE">
        <w:tc>
          <w:tcPr>
            <w:tcW w:w="756" w:type="dxa"/>
          </w:tcPr>
          <w:p w:rsidR="008274FE" w:rsidRPr="003C500D" w:rsidRDefault="008274FE" w:rsidP="008274FE">
            <w:pPr>
              <w:jc w:val="center"/>
            </w:pPr>
            <w:r>
              <w:t>5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12325" w:type="dxa"/>
            <w:gridSpan w:val="9"/>
            <w:vAlign w:val="center"/>
          </w:tcPr>
          <w:p w:rsidR="008274FE" w:rsidRDefault="008274FE" w:rsidP="008274FE">
            <w:pPr>
              <w:rPr>
                <w:color w:val="000000"/>
              </w:rPr>
            </w:pPr>
            <w:r w:rsidRPr="003C500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5</w:t>
            </w:r>
            <w:r w:rsidRPr="003C500D">
              <w:rPr>
                <w:color w:val="000000"/>
              </w:rPr>
              <w:t>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FA352E" w:rsidRPr="003C500D" w:rsidRDefault="00FA352E" w:rsidP="008274FE"/>
        </w:tc>
        <w:tc>
          <w:tcPr>
            <w:tcW w:w="2157" w:type="dxa"/>
          </w:tcPr>
          <w:p w:rsidR="008274FE" w:rsidRPr="003C500D" w:rsidRDefault="008274FE" w:rsidP="008274FE"/>
        </w:tc>
      </w:tr>
      <w:tr w:rsidR="008274FE" w:rsidRPr="00A04AAF" w:rsidTr="008274FE">
        <w:trPr>
          <w:trHeight w:val="987"/>
        </w:trPr>
        <w:tc>
          <w:tcPr>
            <w:tcW w:w="756" w:type="dxa"/>
          </w:tcPr>
          <w:p w:rsidR="008274FE" w:rsidRPr="00A04AAF" w:rsidRDefault="008274FE" w:rsidP="008274FE">
            <w:r>
              <w:t>5</w:t>
            </w:r>
            <w:r w:rsidRPr="00A04AAF">
              <w:t>.1.1.</w:t>
            </w:r>
          </w:p>
        </w:tc>
        <w:tc>
          <w:tcPr>
            <w:tcW w:w="2170" w:type="dxa"/>
          </w:tcPr>
          <w:p w:rsidR="008274FE" w:rsidRPr="00A04AAF" w:rsidRDefault="008274FE" w:rsidP="008274FE">
            <w:pPr>
              <w:rPr>
                <w:color w:val="000000"/>
              </w:rPr>
            </w:pPr>
            <w:r w:rsidRPr="00A04AAF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5</w:t>
            </w:r>
            <w:r w:rsidRPr="00A04AAF">
              <w:rPr>
                <w:color w:val="000000"/>
              </w:rPr>
              <w:t xml:space="preserve">.1.1 Формирование и определение основных </w:t>
            </w:r>
          </w:p>
        </w:tc>
        <w:tc>
          <w:tcPr>
            <w:tcW w:w="761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3975,2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3975,2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</w:t>
            </w:r>
          </w:p>
          <w:p w:rsidR="008274FE" w:rsidRPr="00A04AAF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8274FE" w:rsidRPr="00A04AAF" w:rsidRDefault="008274FE" w:rsidP="008274FE">
            <w:pPr>
              <w:jc w:val="center"/>
            </w:pPr>
            <w:r w:rsidRPr="00A04AAF">
              <w:t>Отдел культуры администрации муниципального образования</w:t>
            </w:r>
          </w:p>
        </w:tc>
      </w:tr>
      <w:tr w:rsidR="008274FE" w:rsidRPr="00A04AAF" w:rsidTr="008274FE">
        <w:tc>
          <w:tcPr>
            <w:tcW w:w="756" w:type="dxa"/>
          </w:tcPr>
          <w:p w:rsidR="008274FE" w:rsidRPr="00F67731" w:rsidRDefault="008274FE" w:rsidP="008274FE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8274FE" w:rsidRPr="00F67731" w:rsidRDefault="008274FE" w:rsidP="008274FE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8274FE" w:rsidRPr="00F67731" w:rsidRDefault="008274FE" w:rsidP="008274FE">
            <w:pPr>
              <w:jc w:val="center"/>
            </w:pPr>
            <w:r w:rsidRPr="00F67731">
              <w:t>11</w:t>
            </w:r>
          </w:p>
        </w:tc>
      </w:tr>
      <w:tr w:rsidR="008274FE" w:rsidRPr="00A04AAF" w:rsidTr="008274FE">
        <w:tc>
          <w:tcPr>
            <w:tcW w:w="756" w:type="dxa"/>
            <w:vMerge w:val="restart"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8274FE" w:rsidRPr="00F67731" w:rsidRDefault="008274FE" w:rsidP="008274FE">
            <w:r w:rsidRPr="00A04AAF">
              <w:rPr>
                <w:color w:val="000000"/>
              </w:rPr>
              <w:t>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</w:t>
            </w:r>
            <w:r>
              <w:rPr>
                <w:color w:val="000000"/>
              </w:rPr>
              <w:t xml:space="preserve"> учреждений культуры</w:t>
            </w:r>
          </w:p>
        </w:tc>
        <w:tc>
          <w:tcPr>
            <w:tcW w:w="761" w:type="dxa"/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A04AAF">
              <w:rPr>
                <w:color w:val="000000"/>
              </w:rPr>
              <w:t xml:space="preserve"> шт.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  <w:p w:rsidR="00FA352E" w:rsidRPr="00F67731" w:rsidRDefault="00FA352E" w:rsidP="008274FE">
            <w:pPr>
              <w:jc w:val="center"/>
            </w:pPr>
          </w:p>
        </w:tc>
        <w:tc>
          <w:tcPr>
            <w:tcW w:w="2157" w:type="dxa"/>
            <w:vMerge w:val="restart"/>
          </w:tcPr>
          <w:p w:rsidR="008274FE" w:rsidRPr="00F67731" w:rsidRDefault="008274FE" w:rsidP="008274FE">
            <w:pPr>
              <w:jc w:val="center"/>
            </w:pPr>
            <w:r w:rsidRPr="00A04AAF">
              <w:t>Тимашевский район – главный распорядитель средств и исполнитель</w:t>
            </w:r>
          </w:p>
        </w:tc>
      </w:tr>
      <w:tr w:rsidR="008274FE" w:rsidRPr="00A04AAF" w:rsidTr="008274FE">
        <w:tc>
          <w:tcPr>
            <w:tcW w:w="756" w:type="dxa"/>
            <w:vMerge/>
          </w:tcPr>
          <w:p w:rsidR="008274FE" w:rsidRPr="00A04AAF" w:rsidRDefault="008274FE" w:rsidP="008274FE"/>
        </w:tc>
        <w:tc>
          <w:tcPr>
            <w:tcW w:w="2170" w:type="dxa"/>
            <w:vMerge/>
          </w:tcPr>
          <w:p w:rsidR="008274FE" w:rsidRPr="00A04AAF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17</w:t>
            </w:r>
            <w:r w:rsidRPr="00A04AAF">
              <w:rPr>
                <w:color w:val="000000"/>
              </w:rPr>
              <w:t xml:space="preserve"> шт. </w:t>
            </w:r>
          </w:p>
          <w:p w:rsidR="008274FE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Число обученных на курсах повышения квалификации, включая затраты на проживание –  </w:t>
            </w:r>
          </w:p>
          <w:p w:rsidR="008274F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2 чел.</w:t>
            </w:r>
          </w:p>
          <w:p w:rsidR="00FA352E" w:rsidRPr="00A04AAF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A04AAF" w:rsidRDefault="008274FE" w:rsidP="008274FE">
            <w:pPr>
              <w:jc w:val="center"/>
            </w:pPr>
          </w:p>
        </w:tc>
      </w:tr>
      <w:tr w:rsidR="008274FE" w:rsidRPr="00A04AAF" w:rsidTr="008274FE">
        <w:tc>
          <w:tcPr>
            <w:tcW w:w="756" w:type="dxa"/>
            <w:vMerge/>
          </w:tcPr>
          <w:p w:rsidR="008274FE" w:rsidRPr="00A04AAF" w:rsidRDefault="008274FE" w:rsidP="008274FE"/>
        </w:tc>
        <w:tc>
          <w:tcPr>
            <w:tcW w:w="2170" w:type="dxa"/>
            <w:vMerge/>
          </w:tcPr>
          <w:p w:rsidR="008274FE" w:rsidRPr="00A04AAF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</w:t>
            </w:r>
          </w:p>
          <w:p w:rsidR="00FA352E" w:rsidRPr="00A04AAF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A04AAF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</w:tcPr>
          <w:p w:rsidR="008274FE" w:rsidRPr="00F67731" w:rsidRDefault="008274FE" w:rsidP="008274FE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8274FE" w:rsidRPr="00F67731" w:rsidRDefault="008274FE" w:rsidP="008274FE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8274FE" w:rsidRPr="00F67731" w:rsidRDefault="008274FE" w:rsidP="008274FE">
            <w:pPr>
              <w:jc w:val="center"/>
            </w:pPr>
            <w:r w:rsidRPr="00F67731">
              <w:t>11</w:t>
            </w:r>
          </w:p>
        </w:tc>
      </w:tr>
      <w:tr w:rsidR="008274FE" w:rsidRPr="00F67731" w:rsidTr="008274FE">
        <w:tc>
          <w:tcPr>
            <w:tcW w:w="756" w:type="dxa"/>
            <w:vMerge w:val="restart"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повышения квалификации, включая затраты на проживание – </w:t>
            </w:r>
          </w:p>
          <w:p w:rsidR="008274FE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  <w:p w:rsidR="00FA352E" w:rsidRPr="00F67731" w:rsidRDefault="00FA352E" w:rsidP="008274FE">
            <w:pPr>
              <w:jc w:val="center"/>
            </w:pPr>
          </w:p>
        </w:tc>
        <w:tc>
          <w:tcPr>
            <w:tcW w:w="2157" w:type="dxa"/>
            <w:vMerge w:val="restart"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Ежегодное исполнение бюджетной сметы не менее 100 %.</w:t>
            </w:r>
            <w:r w:rsidRPr="00046B2E">
              <w:rPr>
                <w:color w:val="000000"/>
              </w:rPr>
              <w:br/>
              <w:t xml:space="preserve"> Число обученных на курсах повышения квалификации</w:t>
            </w:r>
            <w:r>
              <w:rPr>
                <w:color w:val="000000"/>
              </w:rPr>
              <w:t xml:space="preserve">, включая затраты на проживание – </w:t>
            </w: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  <w:p w:rsidR="00FA352E" w:rsidRPr="00F67731" w:rsidRDefault="00FA352E" w:rsidP="008274FE">
            <w:pPr>
              <w:jc w:val="center"/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  <w:p w:rsidR="00FA352E" w:rsidRPr="00046B2E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F67731" w:rsidTr="008274FE">
        <w:tc>
          <w:tcPr>
            <w:tcW w:w="756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2170" w:type="dxa"/>
            <w:vMerge/>
          </w:tcPr>
          <w:p w:rsidR="008274FE" w:rsidRPr="00F67731" w:rsidRDefault="008274FE" w:rsidP="008274FE">
            <w:pPr>
              <w:jc w:val="center"/>
            </w:pPr>
          </w:p>
        </w:tc>
        <w:tc>
          <w:tcPr>
            <w:tcW w:w="761" w:type="dxa"/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8274FE" w:rsidRPr="00A04AAF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8274FE" w:rsidRDefault="008274FE" w:rsidP="008274F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  <w:p w:rsidR="00FA352E" w:rsidRPr="00046B2E" w:rsidRDefault="00FA352E" w:rsidP="008274F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8274FE" w:rsidRPr="00F67731" w:rsidRDefault="008274FE" w:rsidP="008274FE">
            <w:pPr>
              <w:jc w:val="center"/>
            </w:pPr>
          </w:p>
        </w:tc>
      </w:tr>
      <w:tr w:rsidR="008274FE" w:rsidRPr="00046B2E" w:rsidTr="008274FE">
        <w:tc>
          <w:tcPr>
            <w:tcW w:w="756" w:type="dxa"/>
            <w:vMerge/>
          </w:tcPr>
          <w:p w:rsidR="008274FE" w:rsidRPr="00046B2E" w:rsidRDefault="008274FE" w:rsidP="008274FE"/>
        </w:tc>
        <w:tc>
          <w:tcPr>
            <w:tcW w:w="2170" w:type="dxa"/>
            <w:vMerge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22524,7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22524,7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</w:p>
        </w:tc>
      </w:tr>
      <w:tr w:rsidR="008274FE" w:rsidRPr="00046B2E" w:rsidTr="008274FE">
        <w:tc>
          <w:tcPr>
            <w:tcW w:w="756" w:type="dxa"/>
          </w:tcPr>
          <w:p w:rsidR="008274FE" w:rsidRPr="00F67731" w:rsidRDefault="008274FE" w:rsidP="008274FE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8274FE" w:rsidRPr="00F67731" w:rsidRDefault="008274FE" w:rsidP="008274FE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8274FE" w:rsidRPr="00F67731" w:rsidRDefault="008274FE" w:rsidP="008274F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8274FE" w:rsidRPr="00F67731" w:rsidRDefault="008274FE" w:rsidP="008274FE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8274FE" w:rsidRPr="00F67731" w:rsidRDefault="008274FE" w:rsidP="008274FE">
            <w:pPr>
              <w:jc w:val="center"/>
            </w:pPr>
            <w:r w:rsidRPr="00F67731">
              <w:t>11</w:t>
            </w:r>
          </w:p>
        </w:tc>
      </w:tr>
      <w:tr w:rsidR="008274FE" w:rsidRPr="00046B2E" w:rsidTr="008274FE">
        <w:tc>
          <w:tcPr>
            <w:tcW w:w="756" w:type="dxa"/>
            <w:vMerge w:val="restart"/>
          </w:tcPr>
          <w:p w:rsidR="008274FE" w:rsidRPr="00046B2E" w:rsidRDefault="008274FE" w:rsidP="008274FE"/>
        </w:tc>
        <w:tc>
          <w:tcPr>
            <w:tcW w:w="2170" w:type="dxa"/>
            <w:vMerge w:val="restart"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  <w:r w:rsidRPr="00046B2E">
              <w:rPr>
                <w:color w:val="000000"/>
              </w:rPr>
              <w:t>Итого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184458,0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15984,1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168136,2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 w:val="restart"/>
            <w:tcBorders>
              <w:top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tcBorders>
              <w:top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х</w:t>
            </w:r>
          </w:p>
        </w:tc>
      </w:tr>
      <w:tr w:rsidR="008274FE" w:rsidRPr="00046B2E" w:rsidTr="008274FE">
        <w:tc>
          <w:tcPr>
            <w:tcW w:w="756" w:type="dxa"/>
            <w:vMerge/>
          </w:tcPr>
          <w:p w:rsidR="008274FE" w:rsidRPr="00046B2E" w:rsidRDefault="008274FE" w:rsidP="008274FE"/>
        </w:tc>
        <w:tc>
          <w:tcPr>
            <w:tcW w:w="2170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150978,0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242,7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150388,5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</w:tr>
      <w:tr w:rsidR="008274FE" w:rsidRPr="00046B2E" w:rsidTr="008274FE">
        <w:tc>
          <w:tcPr>
            <w:tcW w:w="756" w:type="dxa"/>
            <w:vMerge/>
          </w:tcPr>
          <w:p w:rsidR="008274FE" w:rsidRPr="00046B2E" w:rsidRDefault="008274FE" w:rsidP="008274FE"/>
        </w:tc>
        <w:tc>
          <w:tcPr>
            <w:tcW w:w="2170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150955,6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150337,2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</w:tr>
      <w:tr w:rsidR="008274FE" w:rsidRPr="00046B2E" w:rsidTr="008274FE">
        <w:tc>
          <w:tcPr>
            <w:tcW w:w="756" w:type="dxa"/>
            <w:vMerge/>
          </w:tcPr>
          <w:p w:rsidR="008274FE" w:rsidRPr="00046B2E" w:rsidRDefault="008274FE" w:rsidP="008274FE"/>
        </w:tc>
        <w:tc>
          <w:tcPr>
            <w:tcW w:w="2170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150241,4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150241,4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</w:tr>
      <w:tr w:rsidR="008274FE" w:rsidRPr="00046B2E" w:rsidTr="008274FE">
        <w:tc>
          <w:tcPr>
            <w:tcW w:w="756" w:type="dxa"/>
            <w:vMerge/>
          </w:tcPr>
          <w:p w:rsidR="008274FE" w:rsidRPr="00046B2E" w:rsidRDefault="008274FE" w:rsidP="008274FE"/>
        </w:tc>
        <w:tc>
          <w:tcPr>
            <w:tcW w:w="2170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150241,4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150241,4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</w:tr>
      <w:tr w:rsidR="008274FE" w:rsidRPr="00046B2E" w:rsidTr="008274FE">
        <w:tc>
          <w:tcPr>
            <w:tcW w:w="756" w:type="dxa"/>
            <w:vMerge/>
          </w:tcPr>
          <w:p w:rsidR="008274FE" w:rsidRPr="00046B2E" w:rsidRDefault="008274FE" w:rsidP="008274FE"/>
        </w:tc>
        <w:tc>
          <w:tcPr>
            <w:tcW w:w="2170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150241,4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150241,4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</w:tr>
      <w:tr w:rsidR="008274FE" w:rsidRPr="00046B2E" w:rsidTr="008274FE">
        <w:tc>
          <w:tcPr>
            <w:tcW w:w="756" w:type="dxa"/>
            <w:vMerge/>
          </w:tcPr>
          <w:p w:rsidR="008274FE" w:rsidRPr="00046B2E" w:rsidRDefault="008274FE" w:rsidP="008274FE"/>
        </w:tc>
        <w:tc>
          <w:tcPr>
            <w:tcW w:w="2170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937115,8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16480,4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919586,1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8274FE" w:rsidRPr="00046B2E" w:rsidRDefault="008274FE" w:rsidP="008274F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8274FE" w:rsidRPr="00046B2E" w:rsidRDefault="008274FE" w:rsidP="008274FE">
            <w:pPr>
              <w:rPr>
                <w:color w:val="000000"/>
              </w:rPr>
            </w:pPr>
          </w:p>
        </w:tc>
      </w:tr>
    </w:tbl>
    <w:p w:rsidR="008274FE" w:rsidRDefault="008274FE" w:rsidP="008274FE">
      <w:pPr>
        <w:jc w:val="center"/>
        <w:rPr>
          <w:sz w:val="28"/>
          <w:szCs w:val="28"/>
        </w:rPr>
      </w:pPr>
    </w:p>
    <w:p w:rsidR="008274FE" w:rsidRDefault="008274FE" w:rsidP="008274FE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046B2E">
        <w:rPr>
          <w:sz w:val="28"/>
          <w:szCs w:val="28"/>
        </w:rPr>
        <w:t xml:space="preserve">аместитель главы </w:t>
      </w:r>
    </w:p>
    <w:p w:rsidR="008274FE" w:rsidRDefault="008274FE" w:rsidP="008274FE">
      <w:pPr>
        <w:rPr>
          <w:sz w:val="28"/>
          <w:szCs w:val="28"/>
        </w:rPr>
      </w:pPr>
      <w:r w:rsidRPr="00046B2E">
        <w:rPr>
          <w:sz w:val="28"/>
          <w:szCs w:val="28"/>
        </w:rPr>
        <w:t xml:space="preserve">муниципального образования </w:t>
      </w:r>
    </w:p>
    <w:p w:rsidR="00FA352E" w:rsidRDefault="008274F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046B2E">
        <w:rPr>
          <w:sz w:val="28"/>
          <w:szCs w:val="28"/>
        </w:rPr>
        <w:t xml:space="preserve">Тимашевский </w:t>
      </w:r>
      <w:r>
        <w:rPr>
          <w:sz w:val="28"/>
          <w:szCs w:val="28"/>
        </w:rPr>
        <w:t xml:space="preserve">муниципальный </w:t>
      </w:r>
      <w:r w:rsidRPr="00046B2E">
        <w:rPr>
          <w:sz w:val="28"/>
          <w:szCs w:val="28"/>
        </w:rPr>
        <w:t xml:space="preserve">район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5C3836" w:rsidRDefault="008274F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</w:t>
      </w:r>
      <w:r w:rsidRPr="00046B2E">
        <w:rPr>
          <w:sz w:val="28"/>
          <w:szCs w:val="28"/>
        </w:rPr>
        <w:t>Е.И. Мальченко</w:t>
      </w: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FA352E" w:rsidRDefault="00FA352E" w:rsidP="008274F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64ABB" w:rsidRDefault="00B64ABB" w:rsidP="00B64AB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  <w:sectPr w:rsidR="00B64ABB" w:rsidSect="008274FE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lastRenderedPageBreak/>
        <w:t>Приложение 3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>«Развитие культуры»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B64ABB" w:rsidRPr="00B64ABB" w:rsidRDefault="00B64ABB" w:rsidP="00B64ABB">
      <w:pPr>
        <w:jc w:val="center"/>
        <w:rPr>
          <w:b/>
          <w:color w:val="000000"/>
          <w:sz w:val="27"/>
          <w:szCs w:val="27"/>
        </w:rPr>
      </w:pPr>
      <w:r w:rsidRPr="00B64ABB">
        <w:rPr>
          <w:b/>
          <w:color w:val="000000"/>
          <w:sz w:val="27"/>
          <w:szCs w:val="27"/>
        </w:rPr>
        <w:t>ПОДПРОГРАММА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B64ABB">
        <w:rPr>
          <w:rFonts w:eastAsiaTheme="minorEastAsia"/>
          <w:b/>
          <w:bCs/>
          <w:sz w:val="28"/>
          <w:szCs w:val="28"/>
        </w:rPr>
        <w:t xml:space="preserve">«Культура Тимашевского района» 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B64ABB">
        <w:rPr>
          <w:rFonts w:eastAsiaTheme="minorEastAsia"/>
          <w:b/>
          <w:bCs/>
          <w:sz w:val="28"/>
          <w:szCs w:val="28"/>
        </w:rPr>
        <w:t xml:space="preserve">муниципальной программы муниципального образования 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center"/>
        <w:outlineLvl w:val="0"/>
        <w:rPr>
          <w:rFonts w:asciiTheme="minorHAnsi" w:eastAsiaTheme="minorHAnsi" w:hAnsiTheme="minorHAnsi" w:cstheme="minorBidi"/>
          <w:b/>
          <w:color w:val="000000"/>
          <w:sz w:val="27"/>
          <w:szCs w:val="27"/>
          <w:lang w:eastAsia="en-US"/>
        </w:rPr>
      </w:pPr>
      <w:r w:rsidRPr="00B64ABB">
        <w:rPr>
          <w:rFonts w:eastAsiaTheme="minorEastAsia"/>
          <w:b/>
          <w:bCs/>
          <w:sz w:val="28"/>
          <w:szCs w:val="28"/>
        </w:rPr>
        <w:t>Тимашевский район «Развитие культуры»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>ПАСПОРТ</w:t>
      </w:r>
      <w:r w:rsidRPr="00B64ABB">
        <w:rPr>
          <w:rFonts w:eastAsiaTheme="minorEastAsia"/>
          <w:bCs/>
          <w:sz w:val="28"/>
          <w:szCs w:val="28"/>
        </w:rPr>
        <w:br/>
        <w:t xml:space="preserve">подпрограммы «Культура Тимашевского района» 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1157"/>
        <w:gridCol w:w="1186"/>
        <w:gridCol w:w="1186"/>
        <w:gridCol w:w="1186"/>
        <w:gridCol w:w="1186"/>
        <w:gridCol w:w="1186"/>
        <w:gridCol w:w="1187"/>
        <w:gridCol w:w="1186"/>
        <w:gridCol w:w="1186"/>
      </w:tblGrid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cstheme="minorBidi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B64ABB" w:rsidRPr="00B64ABB" w:rsidRDefault="00B64ABB" w:rsidP="00B64ABB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B64ABB" w:rsidRPr="00B64ABB" w:rsidRDefault="00B64ABB" w:rsidP="00B64ABB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B64ABB" w:rsidRPr="00B64ABB" w:rsidRDefault="00B64ABB" w:rsidP="00B64ABB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время.</w:t>
            </w:r>
          </w:p>
          <w:p w:rsidR="00B64ABB" w:rsidRPr="00B64ABB" w:rsidRDefault="00B64ABB" w:rsidP="00B64ABB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-16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B64ABB" w:rsidRPr="00B64ABB" w:rsidRDefault="00B64ABB" w:rsidP="00B64ABB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B64ABB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B64ABB">
              <w:rPr>
                <w:rFonts w:eastAsiaTheme="minorEastAsia"/>
                <w:sz w:val="28"/>
                <w:szCs w:val="28"/>
              </w:rPr>
              <w:t>-фестивальной политики на территории муниципального образования Тимашевский район;</w:t>
            </w:r>
          </w:p>
          <w:p w:rsidR="00B64ABB" w:rsidRPr="00B64ABB" w:rsidRDefault="00B64ABB" w:rsidP="00B64ABB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B64ABB" w:rsidRPr="00B64ABB" w:rsidRDefault="00B64ABB" w:rsidP="00B64ABB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укрепление творческого потенциала одаренных детей.</w:t>
            </w:r>
          </w:p>
          <w:p w:rsidR="00B64ABB" w:rsidRPr="00B64ABB" w:rsidRDefault="00B64ABB" w:rsidP="00B64ABB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B64ABB" w:rsidRPr="00B64ABB" w:rsidRDefault="00B64ABB" w:rsidP="00B64ABB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B64ABB" w:rsidRPr="00B64ABB" w:rsidRDefault="00B64ABB" w:rsidP="00B64ABB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B64AB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количество букетов, выданных участникам проведенных мероприятий, конкурсов;</w:t>
            </w:r>
          </w:p>
          <w:p w:rsidR="00B64ABB" w:rsidRPr="00B64ABB" w:rsidRDefault="00B64ABB" w:rsidP="00B64ABB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B64ABB">
              <w:rPr>
                <w:rFonts w:eastAsiaTheme="minorHAnsi"/>
                <w:sz w:val="28"/>
                <w:szCs w:val="28"/>
                <w:lang w:eastAsia="en-US"/>
              </w:rPr>
              <w:t>количество выданных ценных призов;</w:t>
            </w:r>
          </w:p>
          <w:p w:rsidR="00B64ABB" w:rsidRPr="00B64ABB" w:rsidRDefault="00B64ABB" w:rsidP="00B64ABB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B64ABB" w:rsidRPr="00B64ABB" w:rsidRDefault="00B64ABB" w:rsidP="00B64ABB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Pr="00B64ABB">
              <w:rPr>
                <w:rFonts w:eastAsiaTheme="minorEastAsia"/>
                <w:sz w:val="28"/>
                <w:szCs w:val="28"/>
              </w:rPr>
              <w:t>.</w:t>
            </w:r>
          </w:p>
          <w:p w:rsidR="00B64ABB" w:rsidRPr="00B64ABB" w:rsidRDefault="00B64ABB" w:rsidP="00B64ABB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B64ABB" w:rsidRPr="00B64ABB" w:rsidTr="00105DCB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4" w:name="sub_10"/>
            <w:r w:rsidRPr="00B64ABB">
              <w:rPr>
                <w:rFonts w:eastAsiaTheme="minorEastAsia"/>
                <w:sz w:val="28"/>
                <w:szCs w:val="28"/>
              </w:rPr>
              <w:t>Объемы</w:t>
            </w:r>
            <w:bookmarkEnd w:id="4"/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B64ABB">
              <w:rPr>
                <w:rFonts w:eastAsiaTheme="minorEastAsia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BB" w:rsidRPr="00B64ABB" w:rsidRDefault="00B64ABB" w:rsidP="00B64AB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B64ABB">
              <w:rPr>
                <w:rFonts w:eastAsiaTheme="minorEastAsia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B64ABB">
              <w:rPr>
                <w:rFonts w:eastAsiaTheme="minorEastAsia"/>
                <w:sz w:val="28"/>
                <w:szCs w:val="28"/>
                <w:lang w:eastAsia="en-US"/>
              </w:rPr>
              <w:t>2027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B64ABB">
              <w:rPr>
                <w:rFonts w:eastAsiaTheme="minorEastAsia"/>
                <w:sz w:val="28"/>
                <w:szCs w:val="28"/>
                <w:lang w:eastAsia="en-US"/>
              </w:rPr>
              <w:t>2028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B64ABB">
              <w:rPr>
                <w:rFonts w:eastAsiaTheme="minorEastAsia"/>
                <w:sz w:val="28"/>
                <w:szCs w:val="28"/>
                <w:lang w:eastAsia="en-US"/>
              </w:rPr>
              <w:t>2029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B64ABB">
              <w:rPr>
                <w:rFonts w:eastAsiaTheme="minorEastAsia"/>
                <w:sz w:val="28"/>
                <w:szCs w:val="28"/>
                <w:lang w:eastAsia="en-US"/>
              </w:rPr>
              <w:t>2030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ABB" w:rsidRPr="00B64ABB" w:rsidRDefault="00B64ABB" w:rsidP="00B64AB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64ABB" w:rsidRPr="00B64ABB" w:rsidTr="00105DCB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BB" w:rsidRPr="00B64ABB" w:rsidRDefault="00B64ABB" w:rsidP="00B64AB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9370,2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BB" w:rsidRPr="00B64ABB" w:rsidRDefault="00B64ABB" w:rsidP="00B64AB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64AB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9370,2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BB" w:rsidRPr="00B64ABB" w:rsidRDefault="00B64ABB" w:rsidP="00B64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B64ABB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B64ABB" w:rsidRPr="00B64ABB" w:rsidRDefault="00B64ABB" w:rsidP="00B64ABB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bookmarkStart w:id="5" w:name="sub_200"/>
      <w:r w:rsidRPr="00B64ABB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B64ABB" w:rsidRPr="00B64ABB" w:rsidRDefault="00B64ABB" w:rsidP="00B64ABB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B64ABB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6" w:name="sub_700"/>
      <w:bookmarkEnd w:id="5"/>
      <w:r w:rsidRPr="00B64ABB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>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lastRenderedPageBreak/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B64ABB" w:rsidRPr="00B64ABB" w:rsidRDefault="00B64ABB" w:rsidP="00B64AB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B64ABB">
        <w:rPr>
          <w:rFonts w:eastAsiaTheme="minorEastAsia"/>
          <w:bCs/>
          <w:sz w:val="28"/>
          <w:szCs w:val="28"/>
        </w:rPr>
        <w:tab/>
      </w:r>
      <w:r w:rsidRPr="00B64ABB">
        <w:rPr>
          <w:rFonts w:eastAsiaTheme="minorEastAsia"/>
          <w:sz w:val="28"/>
          <w:szCs w:val="28"/>
        </w:rPr>
        <w:t xml:space="preserve">При реализации мероприятий Подпрограммы, которые будут осуществляться координатором Подпрограммы, муниципальным заказчиком выступает отдел культуры администрации муниципального образования Тимашевский район. 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Тимашевский район. </w:t>
      </w:r>
      <w:r w:rsidRPr="00B64ABB">
        <w:rPr>
          <w:rFonts w:eastAsia="Calibri"/>
          <w:sz w:val="28"/>
          <w:szCs w:val="28"/>
          <w:lang w:eastAsia="en-US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4ABB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4ABB">
        <w:rPr>
          <w:sz w:val="28"/>
          <w:szCs w:val="28"/>
        </w:rPr>
        <w:t>Оценка эффективности реализации П</w:t>
      </w:r>
      <w:r w:rsidRPr="00B64ABB">
        <w:rPr>
          <w:rFonts w:eastAsiaTheme="minorEastAsia"/>
          <w:bCs/>
          <w:sz w:val="28"/>
          <w:szCs w:val="28"/>
        </w:rPr>
        <w:t xml:space="preserve">одпрограммы </w:t>
      </w:r>
      <w:r w:rsidRPr="00B64ABB">
        <w:rPr>
          <w:sz w:val="28"/>
          <w:szCs w:val="28"/>
        </w:rPr>
        <w:t xml:space="preserve">проводится в соответствии с разделом 3 муниципальной программы </w:t>
      </w:r>
      <w:r w:rsidRPr="00B64ABB">
        <w:rPr>
          <w:rFonts w:eastAsiaTheme="minorEastAsia"/>
          <w:bCs/>
          <w:sz w:val="28"/>
          <w:szCs w:val="28"/>
        </w:rPr>
        <w:t xml:space="preserve">муниципального образования   Тимашевский район «Развитие культуры» </w:t>
      </w:r>
      <w:r w:rsidRPr="00B64ABB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4ABB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B64ABB" w:rsidRPr="00B64ABB" w:rsidRDefault="00B64ABB" w:rsidP="00B64ABB">
      <w:pPr>
        <w:ind w:firstLine="540"/>
        <w:jc w:val="both"/>
        <w:rPr>
          <w:rFonts w:eastAsia="Calibri"/>
          <w:sz w:val="28"/>
          <w:szCs w:val="28"/>
          <w:lang w:eastAsia="en-US"/>
        </w:rPr>
      </w:pPr>
    </w:p>
    <w:bookmarkEnd w:id="6"/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B64ABB" w:rsidRPr="00B64ABB" w:rsidRDefault="00B64ABB" w:rsidP="00B64AB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FA352E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B64ABB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 О.А. </w:t>
      </w:r>
      <w:proofErr w:type="spellStart"/>
      <w:r w:rsidRPr="00B64ABB"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Default="00B64ABB" w:rsidP="00B64AB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DE20B7" w:rsidRDefault="00DE20B7" w:rsidP="00DE20B7">
      <w:pPr>
        <w:ind w:left="9498"/>
        <w:rPr>
          <w:color w:val="000000"/>
          <w:sz w:val="28"/>
          <w:szCs w:val="28"/>
        </w:rPr>
        <w:sectPr w:rsidR="00DE20B7" w:rsidSect="00B64ABB"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DE20B7" w:rsidRDefault="00DE20B7" w:rsidP="00DE20B7">
      <w:pPr>
        <w:ind w:left="9498"/>
        <w:rPr>
          <w:color w:val="000000"/>
          <w:sz w:val="28"/>
          <w:szCs w:val="28"/>
        </w:rPr>
      </w:pPr>
      <w:r w:rsidRPr="001E5992">
        <w:rPr>
          <w:color w:val="000000"/>
          <w:sz w:val="28"/>
          <w:szCs w:val="28"/>
        </w:rPr>
        <w:lastRenderedPageBreak/>
        <w:t>Приложение                                                                     к подпрограмме</w:t>
      </w:r>
      <w:r>
        <w:rPr>
          <w:color w:val="000000"/>
          <w:sz w:val="28"/>
          <w:szCs w:val="28"/>
        </w:rPr>
        <w:t xml:space="preserve"> «</w:t>
      </w:r>
      <w:r w:rsidRPr="001E5992">
        <w:rPr>
          <w:color w:val="000000"/>
          <w:sz w:val="28"/>
          <w:szCs w:val="28"/>
        </w:rPr>
        <w:t>Культура Тимашевского района</w:t>
      </w:r>
      <w:r>
        <w:rPr>
          <w:color w:val="000000"/>
          <w:sz w:val="28"/>
          <w:szCs w:val="28"/>
        </w:rPr>
        <w:t>»</w:t>
      </w:r>
      <w:r w:rsidRPr="001E5992">
        <w:rPr>
          <w:color w:val="000000"/>
          <w:sz w:val="28"/>
          <w:szCs w:val="28"/>
        </w:rPr>
        <w:t xml:space="preserve"> муниципальной программы муниципального образования Тимашевский район </w:t>
      </w:r>
      <w:r>
        <w:rPr>
          <w:color w:val="000000"/>
          <w:sz w:val="28"/>
          <w:szCs w:val="28"/>
        </w:rPr>
        <w:t>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DE20B7" w:rsidRDefault="00DE20B7" w:rsidP="00DE20B7">
      <w:pPr>
        <w:rPr>
          <w:color w:val="000000"/>
          <w:sz w:val="28"/>
          <w:szCs w:val="28"/>
        </w:rPr>
      </w:pPr>
    </w:p>
    <w:p w:rsidR="00DE20B7" w:rsidRPr="007F103A" w:rsidRDefault="00DE20B7" w:rsidP="00DE20B7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DE20B7" w:rsidRDefault="00DE20B7" w:rsidP="00DE20B7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«Культура Тимашевского района»</w:t>
      </w:r>
    </w:p>
    <w:p w:rsidR="00DE20B7" w:rsidRDefault="00DE20B7" w:rsidP="00DE20B7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муниципальной программы муниципального образования Тимашевский район </w:t>
      </w:r>
      <w:r>
        <w:rPr>
          <w:sz w:val="28"/>
          <w:szCs w:val="28"/>
        </w:rPr>
        <w:t>«Развитие культуры»</w:t>
      </w:r>
    </w:p>
    <w:p w:rsidR="00DE20B7" w:rsidRDefault="00DE20B7" w:rsidP="00DE20B7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144"/>
        <w:gridCol w:w="761"/>
        <w:gridCol w:w="1111"/>
        <w:gridCol w:w="1084"/>
        <w:gridCol w:w="1125"/>
        <w:gridCol w:w="1111"/>
        <w:gridCol w:w="1012"/>
        <w:gridCol w:w="1287"/>
        <w:gridCol w:w="2592"/>
        <w:gridCol w:w="2135"/>
      </w:tblGrid>
      <w:tr w:rsidR="00DE20B7" w:rsidTr="00105DCB">
        <w:trPr>
          <w:trHeight w:val="456"/>
        </w:trPr>
        <w:tc>
          <w:tcPr>
            <w:tcW w:w="756" w:type="dxa"/>
            <w:vMerge w:val="restart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70" w:type="dxa"/>
            <w:vMerge w:val="restart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65" w:type="dxa"/>
            <w:gridSpan w:val="6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2629" w:type="dxa"/>
            <w:vMerge w:val="restart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DE20B7" w:rsidTr="00105DCB">
        <w:tc>
          <w:tcPr>
            <w:tcW w:w="756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5649" w:type="dxa"/>
            <w:gridSpan w:val="5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629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Tr="00105DCB">
        <w:tc>
          <w:tcPr>
            <w:tcW w:w="756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DE20B7" w:rsidRPr="00076187" w:rsidRDefault="00DE20B7" w:rsidP="00105DCB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DE20B7" w:rsidRPr="00076187" w:rsidRDefault="00DE20B7" w:rsidP="00105DCB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DE20B7" w:rsidRPr="00076187" w:rsidRDefault="00DE20B7" w:rsidP="00105DCB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629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Tr="00105DCB">
        <w:trPr>
          <w:trHeight w:val="228"/>
        </w:trPr>
        <w:tc>
          <w:tcPr>
            <w:tcW w:w="756" w:type="dxa"/>
          </w:tcPr>
          <w:p w:rsidR="00DE20B7" w:rsidRPr="00076187" w:rsidRDefault="00DE20B7" w:rsidP="00105DCB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DE20B7" w:rsidRPr="00076187" w:rsidRDefault="00DE20B7" w:rsidP="00105DCB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DE20B7" w:rsidRPr="00076187" w:rsidRDefault="00DE20B7" w:rsidP="00105DCB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DE20B7" w:rsidRPr="00076187" w:rsidRDefault="00DE20B7" w:rsidP="00105DCB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DE20B7" w:rsidRPr="00076187" w:rsidRDefault="00DE20B7" w:rsidP="00105DCB">
            <w:pPr>
              <w:jc w:val="center"/>
            </w:pPr>
            <w:r w:rsidRPr="00076187">
              <w:t>11</w:t>
            </w:r>
          </w:p>
        </w:tc>
      </w:tr>
      <w:tr w:rsidR="00DE20B7" w:rsidTr="00105DCB">
        <w:trPr>
          <w:trHeight w:val="822"/>
        </w:trPr>
        <w:tc>
          <w:tcPr>
            <w:tcW w:w="756" w:type="dxa"/>
          </w:tcPr>
          <w:p w:rsidR="00DE20B7" w:rsidRPr="00076187" w:rsidRDefault="00DE20B7" w:rsidP="00105DCB">
            <w:pPr>
              <w:jc w:val="center"/>
            </w:pPr>
            <w:r w:rsidRPr="00076187">
              <w:t>1</w:t>
            </w:r>
          </w:p>
        </w:tc>
        <w:tc>
          <w:tcPr>
            <w:tcW w:w="12325" w:type="dxa"/>
            <w:gridSpan w:val="9"/>
          </w:tcPr>
          <w:p w:rsidR="00DE20B7" w:rsidRDefault="00DE20B7" w:rsidP="00105DCB">
            <w:pPr>
              <w:rPr>
                <w:color w:val="000000"/>
              </w:rPr>
            </w:pPr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  <w:p w:rsidR="00DE20B7" w:rsidRPr="00076187" w:rsidRDefault="00DE20B7" w:rsidP="00105DCB"/>
        </w:tc>
        <w:tc>
          <w:tcPr>
            <w:tcW w:w="2157" w:type="dxa"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Tr="00105DCB">
        <w:trPr>
          <w:trHeight w:val="835"/>
        </w:trPr>
        <w:tc>
          <w:tcPr>
            <w:tcW w:w="756" w:type="dxa"/>
          </w:tcPr>
          <w:p w:rsidR="00DE20B7" w:rsidRPr="00076187" w:rsidRDefault="00DE20B7" w:rsidP="00105DCB">
            <w:pPr>
              <w:jc w:val="center"/>
            </w:pPr>
            <w:r w:rsidRPr="00076187">
              <w:t>1.1.</w:t>
            </w:r>
          </w:p>
        </w:tc>
        <w:tc>
          <w:tcPr>
            <w:tcW w:w="12325" w:type="dxa"/>
            <w:gridSpan w:val="9"/>
          </w:tcPr>
          <w:p w:rsidR="00DE20B7" w:rsidRPr="00076187" w:rsidRDefault="00DE20B7" w:rsidP="00105DCB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>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57" w:type="dxa"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Tr="00105DCB">
        <w:trPr>
          <w:trHeight w:val="512"/>
        </w:trPr>
        <w:tc>
          <w:tcPr>
            <w:tcW w:w="756" w:type="dxa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12325" w:type="dxa"/>
            <w:gridSpan w:val="9"/>
          </w:tcPr>
          <w:p w:rsidR="00DE20B7" w:rsidRPr="00076187" w:rsidRDefault="00DE20B7" w:rsidP="00105DCB">
            <w:pPr>
              <w:rPr>
                <w:color w:val="000000"/>
              </w:rPr>
            </w:pPr>
            <w:r w:rsidRPr="001E5992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1.1.1</w:t>
            </w:r>
            <w:r w:rsidRPr="001E5992">
              <w:rPr>
                <w:color w:val="000000"/>
              </w:rPr>
              <w:t xml:space="preserve">: Сохранение и развитие </w:t>
            </w:r>
            <w:proofErr w:type="spellStart"/>
            <w:r w:rsidRPr="001E5992">
              <w:rPr>
                <w:color w:val="000000"/>
              </w:rPr>
              <w:t>конкурсно</w:t>
            </w:r>
            <w:proofErr w:type="spellEnd"/>
            <w:r w:rsidRPr="001E5992">
              <w:rPr>
                <w:color w:val="000000"/>
              </w:rPr>
              <w:t>-фестивальной политики на территории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2157" w:type="dxa"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RPr="001E5992" w:rsidTr="00105DCB">
        <w:tc>
          <w:tcPr>
            <w:tcW w:w="756" w:type="dxa"/>
          </w:tcPr>
          <w:p w:rsidR="00DE20B7" w:rsidRPr="001E5992" w:rsidRDefault="00DE20B7" w:rsidP="00105DCB">
            <w:pPr>
              <w:ind w:left="-142" w:right="-169"/>
              <w:jc w:val="center"/>
            </w:pPr>
            <w:r w:rsidRPr="001E5992">
              <w:t>1.1.1.</w:t>
            </w:r>
            <w:r>
              <w:t>1</w:t>
            </w:r>
          </w:p>
        </w:tc>
        <w:tc>
          <w:tcPr>
            <w:tcW w:w="2170" w:type="dxa"/>
          </w:tcPr>
          <w:p w:rsidR="00DE20B7" w:rsidRPr="001E5992" w:rsidRDefault="00DE20B7" w:rsidP="00105DCB">
            <w:r w:rsidRPr="001E5992">
              <w:t>Создание условий для организации досуга и культуры</w:t>
            </w:r>
          </w:p>
        </w:tc>
        <w:tc>
          <w:tcPr>
            <w:tcW w:w="761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</w:t>
            </w:r>
          </w:p>
        </w:tc>
        <w:tc>
          <w:tcPr>
            <w:tcW w:w="2157" w:type="dxa"/>
          </w:tcPr>
          <w:p w:rsidR="00DE20B7" w:rsidRPr="001E5992" w:rsidRDefault="00DE20B7" w:rsidP="00105DCB">
            <w:pPr>
              <w:jc w:val="center"/>
            </w:pPr>
            <w:r w:rsidRPr="001E5992">
              <w:t xml:space="preserve">Отдел культуры администрации муниципального образования Тимашевский </w:t>
            </w:r>
          </w:p>
        </w:tc>
      </w:tr>
      <w:tr w:rsidR="00DE20B7" w:rsidRPr="00076187" w:rsidTr="00105DCB">
        <w:tc>
          <w:tcPr>
            <w:tcW w:w="756" w:type="dxa"/>
          </w:tcPr>
          <w:p w:rsidR="00DE20B7" w:rsidRPr="00076187" w:rsidRDefault="00DE20B7" w:rsidP="00105DCB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DE20B7" w:rsidRPr="00076187" w:rsidRDefault="00DE20B7" w:rsidP="00105DCB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DE20B7" w:rsidRPr="00076187" w:rsidRDefault="00DE20B7" w:rsidP="00105DCB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DE20B7" w:rsidRPr="00076187" w:rsidRDefault="00DE20B7" w:rsidP="00105DCB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DE20B7" w:rsidRPr="00076187" w:rsidRDefault="00DE20B7" w:rsidP="00105DCB">
            <w:pPr>
              <w:jc w:val="center"/>
            </w:pPr>
            <w:r w:rsidRPr="00076187">
              <w:t>11</w:t>
            </w:r>
          </w:p>
        </w:tc>
      </w:tr>
      <w:tr w:rsidR="00DE20B7" w:rsidRPr="00076187" w:rsidTr="00105DCB">
        <w:tc>
          <w:tcPr>
            <w:tcW w:w="756" w:type="dxa"/>
            <w:vMerge w:val="restart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</w:p>
          <w:p w:rsidR="00DE20B7" w:rsidRPr="00076187" w:rsidRDefault="00DE20B7" w:rsidP="00105DCB">
            <w:pPr>
              <w:jc w:val="center"/>
            </w:pPr>
          </w:p>
        </w:tc>
        <w:tc>
          <w:tcPr>
            <w:tcW w:w="2157" w:type="dxa"/>
            <w:vMerge w:val="restart"/>
          </w:tcPr>
          <w:p w:rsidR="00DE20B7" w:rsidRPr="00076187" w:rsidRDefault="00DE20B7" w:rsidP="00105DCB">
            <w:pPr>
              <w:jc w:val="center"/>
            </w:pPr>
            <w:r w:rsidRPr="001E5992">
              <w:t>район – главный распорядитель средств</w:t>
            </w:r>
          </w:p>
        </w:tc>
      </w:tr>
      <w:tr w:rsidR="00DE20B7" w:rsidRPr="001E5992" w:rsidTr="00105DCB">
        <w:tc>
          <w:tcPr>
            <w:tcW w:w="756" w:type="dxa"/>
            <w:vMerge/>
          </w:tcPr>
          <w:p w:rsidR="00DE20B7" w:rsidRPr="001E599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1E5992" w:rsidRDefault="00DE20B7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DE20B7" w:rsidRDefault="00DE20B7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DE20B7" w:rsidRPr="001E5992" w:rsidRDefault="00DE20B7" w:rsidP="00105DCB">
            <w:pPr>
              <w:jc w:val="center"/>
            </w:pPr>
          </w:p>
        </w:tc>
      </w:tr>
      <w:tr w:rsidR="00DE20B7" w:rsidRPr="001E5992" w:rsidTr="00105DCB">
        <w:tc>
          <w:tcPr>
            <w:tcW w:w="756" w:type="dxa"/>
            <w:vMerge/>
          </w:tcPr>
          <w:p w:rsidR="00DE20B7" w:rsidRPr="001E599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1E5992" w:rsidRDefault="00DE20B7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DE20B7" w:rsidRDefault="00DE20B7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DE20B7" w:rsidRPr="001E5992" w:rsidRDefault="00DE20B7" w:rsidP="00105DCB">
            <w:pPr>
              <w:jc w:val="center"/>
            </w:pPr>
          </w:p>
        </w:tc>
      </w:tr>
      <w:tr w:rsidR="00DE20B7" w:rsidRPr="001E5992" w:rsidTr="00105DCB">
        <w:tc>
          <w:tcPr>
            <w:tcW w:w="756" w:type="dxa"/>
            <w:vMerge/>
          </w:tcPr>
          <w:p w:rsidR="00DE20B7" w:rsidRPr="001E599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1E5992" w:rsidRDefault="00DE20B7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</w:tcPr>
          <w:p w:rsidR="00DE20B7" w:rsidRDefault="00DE20B7" w:rsidP="00105DCB">
            <w:pPr>
              <w:jc w:val="center"/>
            </w:pPr>
            <w:r w:rsidRPr="002A5A9A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</w:t>
            </w:r>
          </w:p>
        </w:tc>
        <w:tc>
          <w:tcPr>
            <w:tcW w:w="2157" w:type="dxa"/>
            <w:vMerge/>
          </w:tcPr>
          <w:p w:rsidR="00DE20B7" w:rsidRPr="001E5992" w:rsidRDefault="00DE20B7" w:rsidP="00105DCB">
            <w:pPr>
              <w:jc w:val="center"/>
            </w:pPr>
          </w:p>
        </w:tc>
      </w:tr>
      <w:tr w:rsidR="00DE20B7" w:rsidRPr="00076187" w:rsidTr="00105DCB">
        <w:tc>
          <w:tcPr>
            <w:tcW w:w="756" w:type="dxa"/>
          </w:tcPr>
          <w:p w:rsidR="00DE20B7" w:rsidRPr="00076187" w:rsidRDefault="00DE20B7" w:rsidP="00105DCB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DE20B7" w:rsidRPr="00076187" w:rsidRDefault="00DE20B7" w:rsidP="00105DCB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DE20B7" w:rsidRPr="00076187" w:rsidRDefault="00DE20B7" w:rsidP="00105DCB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DE20B7" w:rsidRPr="00076187" w:rsidRDefault="00DE20B7" w:rsidP="00105DCB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DE20B7" w:rsidRPr="00076187" w:rsidRDefault="00DE20B7" w:rsidP="00105DCB">
            <w:pPr>
              <w:jc w:val="center"/>
            </w:pPr>
            <w:r w:rsidRPr="00076187">
              <w:t>11</w:t>
            </w:r>
          </w:p>
        </w:tc>
      </w:tr>
      <w:tr w:rsidR="00DE20B7" w:rsidRPr="00076187" w:rsidTr="00105DCB">
        <w:tc>
          <w:tcPr>
            <w:tcW w:w="756" w:type="dxa"/>
            <w:vMerge w:val="restart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</w:p>
          <w:p w:rsidR="00DE20B7" w:rsidRPr="00076187" w:rsidRDefault="00DE20B7" w:rsidP="00105DCB">
            <w:pPr>
              <w:jc w:val="center"/>
            </w:pPr>
          </w:p>
        </w:tc>
        <w:tc>
          <w:tcPr>
            <w:tcW w:w="2157" w:type="dxa"/>
            <w:vMerge w:val="restart"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RPr="00076187" w:rsidTr="00105DCB">
        <w:tc>
          <w:tcPr>
            <w:tcW w:w="756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DE20B7" w:rsidRDefault="00DE20B7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RPr="00076187" w:rsidTr="00105DCB">
        <w:tc>
          <w:tcPr>
            <w:tcW w:w="756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выданных участникам проведенных </w:t>
            </w:r>
            <w:proofErr w:type="spellStart"/>
            <w:proofErr w:type="gramStart"/>
            <w:r w:rsidRPr="001E5992">
              <w:rPr>
                <w:color w:val="000000"/>
              </w:rPr>
              <w:t>меро</w:t>
            </w:r>
            <w:proofErr w:type="spellEnd"/>
            <w:r>
              <w:rPr>
                <w:color w:val="000000"/>
              </w:rPr>
              <w:t>-</w:t>
            </w:r>
            <w:r w:rsidRPr="001E5992">
              <w:rPr>
                <w:color w:val="000000"/>
              </w:rPr>
              <w:t>приятий</w:t>
            </w:r>
            <w:proofErr w:type="gramEnd"/>
            <w:r w:rsidRPr="001E5992">
              <w:rPr>
                <w:color w:val="000000"/>
              </w:rPr>
              <w:t>, конкурсов – 48. Количество выданных ценных призов – 170.</w:t>
            </w:r>
          </w:p>
          <w:p w:rsidR="00DE20B7" w:rsidRPr="001E5992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RPr="001E5992" w:rsidTr="00105DCB">
        <w:tc>
          <w:tcPr>
            <w:tcW w:w="756" w:type="dxa"/>
            <w:vMerge/>
          </w:tcPr>
          <w:p w:rsidR="00DE20B7" w:rsidRPr="001E599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1E5992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7870,2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7870,2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DE20B7" w:rsidRPr="001E5992" w:rsidRDefault="00DE20B7" w:rsidP="00105DCB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E20B7" w:rsidRPr="001E5992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12325" w:type="dxa"/>
            <w:gridSpan w:val="9"/>
          </w:tcPr>
          <w:p w:rsidR="00DE20B7" w:rsidRDefault="00DE20B7" w:rsidP="00105DCB">
            <w:pPr>
              <w:rPr>
                <w:color w:val="000000"/>
              </w:rPr>
            </w:pPr>
            <w:r w:rsidRPr="00F966FF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1.1.2</w:t>
            </w:r>
            <w:r w:rsidRPr="00F966FF">
              <w:rPr>
                <w:color w:val="000000"/>
              </w:rPr>
              <w:t>: 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  <w:p w:rsidR="00DE20B7" w:rsidRPr="00CF6FBA" w:rsidRDefault="00DE20B7" w:rsidP="00105DCB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076187" w:rsidTr="00105DCB">
        <w:tc>
          <w:tcPr>
            <w:tcW w:w="756" w:type="dxa"/>
          </w:tcPr>
          <w:p w:rsidR="00DE20B7" w:rsidRPr="00076187" w:rsidRDefault="00DE20B7" w:rsidP="00105DCB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DE20B7" w:rsidRPr="00076187" w:rsidRDefault="00DE20B7" w:rsidP="00105DCB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DE20B7" w:rsidRPr="00076187" w:rsidRDefault="00DE20B7" w:rsidP="00105DCB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DE20B7" w:rsidRPr="00076187" w:rsidRDefault="00DE20B7" w:rsidP="00105DCB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DE20B7" w:rsidRPr="00076187" w:rsidRDefault="00DE20B7" w:rsidP="00105DCB">
            <w:pPr>
              <w:jc w:val="center"/>
            </w:pPr>
            <w:r w:rsidRPr="00076187">
              <w:t>11</w:t>
            </w:r>
          </w:p>
        </w:tc>
      </w:tr>
      <w:tr w:rsidR="00DE20B7" w:rsidRPr="00CF6FBA" w:rsidTr="00105DCB">
        <w:tc>
          <w:tcPr>
            <w:tcW w:w="756" w:type="dxa"/>
            <w:vMerge w:val="restart"/>
          </w:tcPr>
          <w:p w:rsidR="00DE20B7" w:rsidRPr="00CF6FBA" w:rsidRDefault="00DE20B7" w:rsidP="00105DCB">
            <w:pPr>
              <w:ind w:left="-142" w:right="-169"/>
              <w:jc w:val="center"/>
            </w:pPr>
            <w:r>
              <w:t>1.1.2.1</w:t>
            </w:r>
          </w:p>
        </w:tc>
        <w:tc>
          <w:tcPr>
            <w:tcW w:w="2170" w:type="dxa"/>
            <w:vMerge w:val="restart"/>
          </w:tcPr>
          <w:p w:rsidR="00DE20B7" w:rsidRPr="0000714D" w:rsidRDefault="00DE20B7" w:rsidP="00105DCB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761" w:type="dxa"/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left w:val="nil"/>
            </w:tcBorders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DE20B7" w:rsidRPr="00A90FC3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 w:val="restart"/>
          </w:tcPr>
          <w:p w:rsidR="00DE20B7" w:rsidRPr="00CF6FBA" w:rsidRDefault="00DE20B7" w:rsidP="00105DCB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DE20B7" w:rsidRPr="00CF6FBA" w:rsidTr="00105DCB">
        <w:tc>
          <w:tcPr>
            <w:tcW w:w="756" w:type="dxa"/>
            <w:vMerge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0714D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left w:val="nil"/>
            </w:tcBorders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DE20B7" w:rsidRDefault="00DE20B7" w:rsidP="00105DCB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  <w:vMerge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0714D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DE20B7" w:rsidRPr="00A90FC3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  <w:vMerge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0714D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DE20B7" w:rsidRDefault="00DE20B7" w:rsidP="00105DCB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  <w:vMerge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0714D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DE20B7" w:rsidRPr="00A90FC3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  <w:vMerge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0714D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</w:tcPr>
          <w:p w:rsidR="00DE20B7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DE20B7" w:rsidRDefault="00DE20B7" w:rsidP="00105DCB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  <w:vMerge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0714D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DE20B7" w:rsidRPr="0000714D" w:rsidRDefault="00DE20B7" w:rsidP="00105DCB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</w:tcPr>
          <w:p w:rsidR="00DE20B7" w:rsidRPr="00CF6FBA" w:rsidRDefault="00DE20B7" w:rsidP="00105DCB">
            <w:pPr>
              <w:jc w:val="center"/>
            </w:pPr>
            <w:r>
              <w:t>2</w:t>
            </w:r>
          </w:p>
        </w:tc>
        <w:tc>
          <w:tcPr>
            <w:tcW w:w="12325" w:type="dxa"/>
            <w:gridSpan w:val="9"/>
            <w:vAlign w:val="center"/>
          </w:tcPr>
          <w:p w:rsidR="00DE20B7" w:rsidRPr="00CF6FBA" w:rsidRDefault="00DE20B7" w:rsidP="00105DCB">
            <w:pPr>
              <w:rPr>
                <w:color w:val="000000"/>
              </w:rPr>
            </w:pPr>
            <w:r w:rsidRPr="00CF6FBA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57" w:type="dxa"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</w:tcPr>
          <w:p w:rsidR="00DE20B7" w:rsidRPr="00CF6FBA" w:rsidRDefault="00DE20B7" w:rsidP="00105DCB">
            <w:pPr>
              <w:jc w:val="center"/>
            </w:pPr>
            <w:r>
              <w:t>2.1.</w:t>
            </w:r>
          </w:p>
        </w:tc>
        <w:tc>
          <w:tcPr>
            <w:tcW w:w="12325" w:type="dxa"/>
            <w:gridSpan w:val="9"/>
            <w:vAlign w:val="center"/>
          </w:tcPr>
          <w:p w:rsidR="00DE20B7" w:rsidRPr="00CF6FBA" w:rsidRDefault="00DE20B7" w:rsidP="00105DCB">
            <w:pPr>
              <w:rPr>
                <w:color w:val="000000"/>
              </w:rPr>
            </w:pPr>
            <w:r w:rsidRPr="00CF6FBA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57" w:type="dxa"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12325" w:type="dxa"/>
            <w:gridSpan w:val="9"/>
            <w:vAlign w:val="center"/>
          </w:tcPr>
          <w:p w:rsidR="00DE20B7" w:rsidRPr="00CF6FBA" w:rsidRDefault="00DE20B7" w:rsidP="00105DCB">
            <w:pPr>
              <w:rPr>
                <w:color w:val="000000"/>
              </w:rPr>
            </w:pPr>
            <w:r w:rsidRPr="00CF6FBA">
              <w:rPr>
                <w:color w:val="000000"/>
              </w:rPr>
              <w:t xml:space="preserve">Основное мероприятие 2.1.1 Укрепление творческого потенциала одаренных детей. </w:t>
            </w:r>
          </w:p>
        </w:tc>
        <w:tc>
          <w:tcPr>
            <w:tcW w:w="2157" w:type="dxa"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  <w:vMerge w:val="restart"/>
          </w:tcPr>
          <w:p w:rsidR="00DE20B7" w:rsidRPr="00CF6FBA" w:rsidRDefault="00DE20B7" w:rsidP="00105DCB">
            <w:pPr>
              <w:ind w:right="-49"/>
              <w:jc w:val="center"/>
            </w:pPr>
            <w:r w:rsidRPr="00CF6FBA">
              <w:t>2.1.1.</w:t>
            </w:r>
            <w:r>
              <w:t>1</w:t>
            </w:r>
          </w:p>
        </w:tc>
        <w:tc>
          <w:tcPr>
            <w:tcW w:w="2170" w:type="dxa"/>
            <w:vMerge w:val="restart"/>
          </w:tcPr>
          <w:p w:rsidR="00DE20B7" w:rsidRPr="00CF6FBA" w:rsidRDefault="00DE20B7" w:rsidP="00105DCB">
            <w:pPr>
              <w:rPr>
                <w:color w:val="000000"/>
              </w:rPr>
            </w:pPr>
            <w:r w:rsidRPr="00CF6FBA">
              <w:rPr>
                <w:color w:val="000000"/>
              </w:rPr>
              <w:t>Поддержка и стимулирование детского творчества в каникулярное время</w:t>
            </w:r>
          </w:p>
        </w:tc>
        <w:tc>
          <w:tcPr>
            <w:tcW w:w="761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 w:val="restart"/>
          </w:tcPr>
          <w:p w:rsidR="00DE20B7" w:rsidRPr="00CF6FBA" w:rsidRDefault="00DE20B7" w:rsidP="00105DCB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</w:t>
            </w:r>
          </w:p>
        </w:tc>
      </w:tr>
      <w:tr w:rsidR="00DE20B7" w:rsidRPr="00CF6FBA" w:rsidTr="00105DCB">
        <w:tc>
          <w:tcPr>
            <w:tcW w:w="756" w:type="dxa"/>
            <w:vMerge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CF6FBA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CF6FBA" w:rsidTr="00105DCB">
        <w:tc>
          <w:tcPr>
            <w:tcW w:w="756" w:type="dxa"/>
            <w:vMerge/>
          </w:tcPr>
          <w:p w:rsidR="00DE20B7" w:rsidRPr="00CF6FBA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CF6FBA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</w:t>
            </w:r>
          </w:p>
        </w:tc>
        <w:tc>
          <w:tcPr>
            <w:tcW w:w="2157" w:type="dxa"/>
            <w:vMerge/>
          </w:tcPr>
          <w:p w:rsidR="00DE20B7" w:rsidRPr="00CF6FBA" w:rsidRDefault="00DE20B7" w:rsidP="00105DCB">
            <w:pPr>
              <w:jc w:val="center"/>
            </w:pPr>
          </w:p>
        </w:tc>
      </w:tr>
      <w:tr w:rsidR="00DE20B7" w:rsidRPr="00076187" w:rsidTr="00105DCB">
        <w:tc>
          <w:tcPr>
            <w:tcW w:w="756" w:type="dxa"/>
          </w:tcPr>
          <w:p w:rsidR="00DE20B7" w:rsidRPr="00076187" w:rsidRDefault="00DE20B7" w:rsidP="00105DCB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DE20B7" w:rsidRPr="00076187" w:rsidRDefault="00DE20B7" w:rsidP="00105DCB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DE20B7" w:rsidRPr="00076187" w:rsidRDefault="00DE20B7" w:rsidP="00105DCB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DE20B7" w:rsidRPr="00076187" w:rsidRDefault="00DE20B7" w:rsidP="00105DCB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DE20B7" w:rsidRPr="00076187" w:rsidRDefault="00DE20B7" w:rsidP="00105DCB">
            <w:pPr>
              <w:jc w:val="center"/>
            </w:pPr>
            <w:r w:rsidRPr="00076187">
              <w:t>11</w:t>
            </w:r>
          </w:p>
        </w:tc>
      </w:tr>
      <w:tr w:rsidR="00DE20B7" w:rsidRPr="00076187" w:rsidTr="00105DCB">
        <w:tc>
          <w:tcPr>
            <w:tcW w:w="756" w:type="dxa"/>
            <w:vMerge w:val="restart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20B7" w:rsidRPr="00076187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DE20B7" w:rsidRPr="00076187" w:rsidRDefault="00DE20B7" w:rsidP="00105DCB">
            <w:pPr>
              <w:jc w:val="center"/>
            </w:pPr>
            <w:r w:rsidRPr="00CF6FBA">
              <w:rPr>
                <w:color w:val="000000"/>
              </w:rPr>
              <w:t>отдыха: не менее 10</w:t>
            </w:r>
          </w:p>
        </w:tc>
        <w:tc>
          <w:tcPr>
            <w:tcW w:w="2157" w:type="dxa"/>
            <w:vMerge w:val="restart"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RPr="00076187" w:rsidTr="00105DCB">
        <w:tc>
          <w:tcPr>
            <w:tcW w:w="756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RPr="00076187" w:rsidTr="00105DCB">
        <w:tc>
          <w:tcPr>
            <w:tcW w:w="756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RPr="00076187" w:rsidTr="00105DCB">
        <w:tc>
          <w:tcPr>
            <w:tcW w:w="756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RPr="00076187" w:rsidTr="00105DCB">
        <w:tc>
          <w:tcPr>
            <w:tcW w:w="756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076187" w:rsidRDefault="00DE20B7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16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2629" w:type="dxa"/>
            <w:vAlign w:val="center"/>
          </w:tcPr>
          <w:p w:rsidR="00DE20B7" w:rsidRPr="00CF6FBA" w:rsidRDefault="00DE20B7" w:rsidP="00105DCB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E20B7" w:rsidRPr="00076187" w:rsidRDefault="00DE20B7" w:rsidP="00105DCB">
            <w:pPr>
              <w:jc w:val="center"/>
            </w:pPr>
          </w:p>
        </w:tc>
      </w:tr>
      <w:tr w:rsidR="00DE20B7" w:rsidRPr="004F2662" w:rsidTr="00105DCB">
        <w:tc>
          <w:tcPr>
            <w:tcW w:w="756" w:type="dxa"/>
            <w:vMerge w:val="restart"/>
          </w:tcPr>
          <w:p w:rsidR="00DE20B7" w:rsidRPr="004F2662" w:rsidRDefault="00DE20B7" w:rsidP="00105DCB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20B7" w:rsidRDefault="00DE20B7" w:rsidP="00105DCB">
            <w:pPr>
              <w:jc w:val="center"/>
              <w:rPr>
                <w:color w:val="000000"/>
              </w:rPr>
            </w:pPr>
          </w:p>
          <w:p w:rsidR="00DE20B7" w:rsidRDefault="00DE20B7" w:rsidP="00105DCB">
            <w:pPr>
              <w:jc w:val="center"/>
              <w:rPr>
                <w:color w:val="000000"/>
              </w:rPr>
            </w:pPr>
          </w:p>
          <w:p w:rsidR="00DE20B7" w:rsidRDefault="00DE20B7" w:rsidP="00105DCB">
            <w:pPr>
              <w:jc w:val="center"/>
              <w:rPr>
                <w:color w:val="000000"/>
              </w:rPr>
            </w:pPr>
          </w:p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 w:val="restart"/>
            <w:vAlign w:val="center"/>
          </w:tcPr>
          <w:p w:rsidR="00DE20B7" w:rsidRDefault="00DE20B7" w:rsidP="00105DCB">
            <w:pPr>
              <w:jc w:val="center"/>
              <w:rPr>
                <w:color w:val="000000"/>
              </w:rPr>
            </w:pPr>
          </w:p>
          <w:p w:rsidR="00DE20B7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vAlign w:val="center"/>
          </w:tcPr>
          <w:p w:rsidR="00DE20B7" w:rsidRDefault="00DE20B7" w:rsidP="00105DCB">
            <w:pPr>
              <w:jc w:val="center"/>
              <w:rPr>
                <w:color w:val="000000"/>
              </w:rPr>
            </w:pPr>
          </w:p>
          <w:p w:rsidR="00DE20B7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DE20B7" w:rsidRPr="004F2662" w:rsidTr="00105DCB">
        <w:tc>
          <w:tcPr>
            <w:tcW w:w="756" w:type="dxa"/>
            <w:vMerge/>
          </w:tcPr>
          <w:p w:rsidR="00DE20B7" w:rsidRPr="004F266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4F2662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</w:tr>
      <w:tr w:rsidR="00DE20B7" w:rsidRPr="004F2662" w:rsidTr="00105DCB">
        <w:tc>
          <w:tcPr>
            <w:tcW w:w="756" w:type="dxa"/>
            <w:vMerge/>
          </w:tcPr>
          <w:p w:rsidR="00DE20B7" w:rsidRPr="004F266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4F2662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</w:tr>
      <w:tr w:rsidR="00DE20B7" w:rsidRPr="004F2662" w:rsidTr="00105DCB">
        <w:tc>
          <w:tcPr>
            <w:tcW w:w="756" w:type="dxa"/>
            <w:vMerge/>
          </w:tcPr>
          <w:p w:rsidR="00DE20B7" w:rsidRPr="004F266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4F2662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</w:tr>
      <w:tr w:rsidR="00DE20B7" w:rsidRPr="004F2662" w:rsidTr="00105DCB">
        <w:tc>
          <w:tcPr>
            <w:tcW w:w="756" w:type="dxa"/>
            <w:vMerge/>
          </w:tcPr>
          <w:p w:rsidR="00DE20B7" w:rsidRPr="004F266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4F2662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</w:tr>
      <w:tr w:rsidR="00DE20B7" w:rsidRPr="004F2662" w:rsidTr="00105DCB">
        <w:tc>
          <w:tcPr>
            <w:tcW w:w="756" w:type="dxa"/>
            <w:vMerge/>
          </w:tcPr>
          <w:p w:rsidR="00DE20B7" w:rsidRPr="004F266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4F2662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</w:tr>
      <w:tr w:rsidR="00DE20B7" w:rsidRPr="004F2662" w:rsidTr="00105DCB">
        <w:tc>
          <w:tcPr>
            <w:tcW w:w="756" w:type="dxa"/>
            <w:vMerge/>
          </w:tcPr>
          <w:p w:rsidR="00DE20B7" w:rsidRPr="004F266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4F2662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</w:tcPr>
          <w:p w:rsidR="00DE20B7" w:rsidRDefault="00DE20B7" w:rsidP="00105DCB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20B7" w:rsidRDefault="00DE20B7" w:rsidP="00105DCB">
            <w:pPr>
              <w:rPr>
                <w:color w:val="000000"/>
              </w:rPr>
            </w:pPr>
          </w:p>
        </w:tc>
      </w:tr>
      <w:tr w:rsidR="00DE20B7" w:rsidRPr="004F2662" w:rsidTr="00105DCB">
        <w:tc>
          <w:tcPr>
            <w:tcW w:w="756" w:type="dxa"/>
            <w:vMerge/>
          </w:tcPr>
          <w:p w:rsidR="00DE20B7" w:rsidRPr="004F2662" w:rsidRDefault="00DE20B7" w:rsidP="00105DCB">
            <w:pPr>
              <w:jc w:val="center"/>
            </w:pPr>
          </w:p>
        </w:tc>
        <w:tc>
          <w:tcPr>
            <w:tcW w:w="2170" w:type="dxa"/>
            <w:vMerge/>
          </w:tcPr>
          <w:p w:rsidR="00DE20B7" w:rsidRPr="004F2662" w:rsidRDefault="00DE20B7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9370,2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9370,2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DE20B7" w:rsidRPr="004F2662" w:rsidRDefault="00DE20B7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20B7" w:rsidRPr="004F2662" w:rsidRDefault="00DE20B7" w:rsidP="00105DCB">
            <w:pPr>
              <w:jc w:val="center"/>
            </w:pPr>
          </w:p>
        </w:tc>
      </w:tr>
    </w:tbl>
    <w:p w:rsidR="00DE20B7" w:rsidRDefault="00DE20B7" w:rsidP="00DE20B7">
      <w:pPr>
        <w:jc w:val="center"/>
        <w:rPr>
          <w:sz w:val="28"/>
          <w:szCs w:val="28"/>
        </w:rPr>
      </w:pPr>
    </w:p>
    <w:p w:rsidR="00DE20B7" w:rsidRPr="007F103A" w:rsidRDefault="00DE20B7" w:rsidP="00DE20B7">
      <w:pPr>
        <w:jc w:val="center"/>
        <w:rPr>
          <w:sz w:val="28"/>
          <w:szCs w:val="28"/>
        </w:rPr>
      </w:pPr>
    </w:p>
    <w:p w:rsidR="00DE20B7" w:rsidRDefault="00DE20B7" w:rsidP="00DE20B7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DE20B7" w:rsidRDefault="00DE20B7" w:rsidP="00DE20B7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DE20B7" w:rsidRDefault="00DE20B7" w:rsidP="00DE20B7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DE20B7" w:rsidSect="00DE20B7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lastRenderedPageBreak/>
        <w:t>Приложение 4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105DCB" w:rsidRPr="00105DCB" w:rsidRDefault="00105DCB" w:rsidP="00105DCB">
      <w:pPr>
        <w:jc w:val="center"/>
        <w:rPr>
          <w:b/>
          <w:color w:val="000000"/>
          <w:sz w:val="27"/>
          <w:szCs w:val="27"/>
        </w:rPr>
      </w:pPr>
      <w:r w:rsidRPr="00105DCB">
        <w:rPr>
          <w:b/>
          <w:color w:val="000000"/>
          <w:sz w:val="27"/>
          <w:szCs w:val="27"/>
        </w:rPr>
        <w:t>ПОДПРОГРАММА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05DCB">
        <w:rPr>
          <w:rFonts w:eastAsiaTheme="minorEastAsia"/>
          <w:b/>
          <w:bCs/>
          <w:sz w:val="28"/>
          <w:szCs w:val="28"/>
        </w:rPr>
        <w:t xml:space="preserve">«Совершенствование деятельности муниципальных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05DCB">
        <w:rPr>
          <w:rFonts w:eastAsiaTheme="minorEastAsia"/>
          <w:b/>
          <w:bCs/>
          <w:sz w:val="28"/>
          <w:szCs w:val="28"/>
        </w:rPr>
        <w:t xml:space="preserve">учреждений культуры, подведомственных отделу культуры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05DCB">
        <w:rPr>
          <w:rFonts w:eastAsiaTheme="minorEastAsia"/>
          <w:b/>
          <w:bCs/>
          <w:sz w:val="28"/>
          <w:szCs w:val="28"/>
        </w:rPr>
        <w:t xml:space="preserve">администрации муниципального образования Тимашевский район»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05DCB">
        <w:rPr>
          <w:rFonts w:eastAsiaTheme="minorEastAsia"/>
          <w:b/>
          <w:bCs/>
          <w:sz w:val="28"/>
          <w:szCs w:val="28"/>
        </w:rPr>
        <w:t>муниципальной программы «Развитие культуры»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ПАСПОРТ</w:t>
      </w:r>
      <w:r w:rsidRPr="00105DCB">
        <w:rPr>
          <w:rFonts w:eastAsiaTheme="minorEastAsia"/>
          <w:bCs/>
          <w:sz w:val="28"/>
          <w:szCs w:val="28"/>
        </w:rPr>
        <w:br/>
        <w:t xml:space="preserve">подпрограммы «Совершенствование деятельности муниципальных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учреждений культуры, подведомственных отделу культуры администрации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муниципального образования Тимашевский район»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муниципальной программы «Развитие культуры» (далее – Подпрограмма)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277"/>
        <w:gridCol w:w="1186"/>
        <w:gridCol w:w="1366"/>
        <w:gridCol w:w="1275"/>
        <w:gridCol w:w="1134"/>
        <w:gridCol w:w="1021"/>
        <w:gridCol w:w="1186"/>
        <w:gridCol w:w="1186"/>
        <w:gridCol w:w="1187"/>
      </w:tblGrid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Участники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район;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105DCB" w:rsidRPr="00105DCB" w:rsidRDefault="00105DCB" w:rsidP="00105DCB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обеспечение свободного и оперативного доступа к информационным ресурсам и знаниям. </w:t>
            </w:r>
          </w:p>
          <w:p w:rsidR="00105DCB" w:rsidRPr="00105DCB" w:rsidRDefault="00105DCB" w:rsidP="00105DCB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105DCB" w:rsidRPr="00105DCB" w:rsidRDefault="00105DCB" w:rsidP="00105DCB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Тимашевский район;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знаниям.</w:t>
            </w:r>
          </w:p>
          <w:p w:rsidR="00105DCB" w:rsidRPr="00105DCB" w:rsidRDefault="00105DCB" w:rsidP="00105DCB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</w:rPr>
            </w:pP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105DCB" w:rsidRPr="00105DCB" w:rsidRDefault="00105DCB" w:rsidP="00105DC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lastRenderedPageBreak/>
              <w:t xml:space="preserve">количество учебных мероприятий (семинары, творческие лаборатории, совещания); 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 w:rsidRPr="00105DCB"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 w:rsidRPr="00105DCB"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количество приобретенных книг.</w:t>
            </w:r>
          </w:p>
          <w:p w:rsidR="00105DCB" w:rsidRPr="00105DCB" w:rsidRDefault="00105DCB" w:rsidP="00105DCB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105DCB" w:rsidRPr="00105DCB" w:rsidTr="00105DCB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178921,1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337,7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15984,1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162599,3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145661,6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346,8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145072,1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145695,2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364,8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145076,8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DCB" w:rsidRPr="00105DCB" w:rsidRDefault="00105DCB" w:rsidP="00105DC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DCB" w:rsidRPr="00105DCB" w:rsidRDefault="00105DCB" w:rsidP="00105DC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05DCB" w:rsidRPr="00105DCB" w:rsidTr="00105DCB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905220,9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1049,3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887691,2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</w:tbl>
    <w:p w:rsidR="00105DCB" w:rsidRPr="00105DCB" w:rsidRDefault="00105DCB" w:rsidP="00105DCB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105DCB" w:rsidRPr="00105DCB" w:rsidRDefault="00105DCB" w:rsidP="00105DCB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105DCB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105DCB" w:rsidRPr="00105DCB" w:rsidRDefault="00105DCB" w:rsidP="00105DCB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105DCB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105DCB" w:rsidRPr="00105DCB" w:rsidRDefault="00105DCB" w:rsidP="00105DCB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05DCB">
        <w:rPr>
          <w:rFonts w:eastAsiaTheme="minorEastAsia"/>
          <w:b/>
          <w:bCs/>
          <w:sz w:val="28"/>
          <w:szCs w:val="28"/>
        </w:rPr>
        <w:lastRenderedPageBreak/>
        <w:t>2. Механизм реализации Подпрограммы и контроль за ее выполнением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культуры, подведомственными отделу культуры.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Текущее управление по реализации мероприятий Подпрограммы осуществляет отдел культуры администрации муниципального образования             Тимашевский район - координатор Подпрограммы.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Координатор Подпрограммы: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осуществляет координацию деятельности муниципальных заказчиков и участников мероприятий Подпрограммы;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осуществляет нормативно-правовое и методическое обеспечение реализации Подпрограммы;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осуществляет участие в подготовке ежегодного доклада о ходе реализации Подпрограммы;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и учреждениями культуры, подведомственные отделу культуры по подготовке и реализации подпрограммных мероприятий, а также по анализу и рациональному использованию средств бюджетов различного уровня.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учреждениям культуры. </w:t>
      </w:r>
    </w:p>
    <w:p w:rsidR="00105DCB" w:rsidRPr="00105DCB" w:rsidRDefault="00105DCB" w:rsidP="00105DCB">
      <w:pPr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105DCB">
        <w:rPr>
          <w:rFonts w:eastAsiaTheme="minorHAnsi" w:cstheme="minorBidi"/>
          <w:sz w:val="28"/>
          <w:szCs w:val="28"/>
          <w:lang w:eastAsia="en-US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105DCB" w:rsidRPr="00105DCB" w:rsidRDefault="00105DCB" w:rsidP="00105DCB">
      <w:pPr>
        <w:ind w:firstLine="851"/>
        <w:jc w:val="both"/>
        <w:rPr>
          <w:sz w:val="28"/>
          <w:szCs w:val="28"/>
          <w:lang w:eastAsia="en-US"/>
        </w:rPr>
      </w:pPr>
      <w:r w:rsidRPr="00105DCB">
        <w:rPr>
          <w:sz w:val="28"/>
          <w:szCs w:val="28"/>
          <w:lang w:eastAsia="en-US"/>
        </w:rPr>
        <w:t xml:space="preserve">Финансирование Подпрограммных мероприятий подлежит уточнению в соответствии с наличием бюджетных средств.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Осуществление закупок товаров (услуг, работ) для муниципальных нужд муниципальными заказчиками (учреждениям культуры, подведомственными отделу культуры) будет осуществляться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105DCB" w:rsidRPr="00105DCB" w:rsidRDefault="00105DCB" w:rsidP="00105DCB">
      <w:pPr>
        <w:ind w:firstLine="851"/>
        <w:jc w:val="both"/>
        <w:rPr>
          <w:rFonts w:eastAsiaTheme="minorHAnsi" w:cstheme="minorBidi"/>
          <w:sz w:val="28"/>
          <w:szCs w:val="28"/>
          <w:shd w:val="clear" w:color="auto" w:fill="FFFFFF"/>
          <w:lang w:eastAsia="en-US"/>
        </w:rPr>
      </w:pPr>
      <w:r w:rsidRPr="00105DCB">
        <w:rPr>
          <w:rFonts w:eastAsiaTheme="minorHAnsi" w:cstheme="minorBidi"/>
          <w:sz w:val="28"/>
          <w:szCs w:val="28"/>
          <w:shd w:val="clear" w:color="auto" w:fill="FFFFFF"/>
          <w:lang w:eastAsia="en-US"/>
        </w:rPr>
        <w:lastRenderedPageBreak/>
        <w:t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105DCB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105DCB">
        <w:rPr>
          <w:sz w:val="28"/>
          <w:szCs w:val="28"/>
        </w:rPr>
        <w:t xml:space="preserve">Оценка эффективности реализации Подпрограммы проводится в соответствии с разделом 3 муниципальной программы </w:t>
      </w:r>
      <w:r w:rsidRPr="00105DCB">
        <w:rPr>
          <w:rFonts w:eastAsiaTheme="minorEastAsia"/>
          <w:bCs/>
          <w:sz w:val="28"/>
          <w:szCs w:val="28"/>
        </w:rPr>
        <w:t xml:space="preserve">муниципального </w:t>
      </w:r>
      <w:proofErr w:type="gramStart"/>
      <w:r w:rsidRPr="00105DCB">
        <w:rPr>
          <w:rFonts w:eastAsiaTheme="minorEastAsia"/>
          <w:bCs/>
          <w:sz w:val="28"/>
          <w:szCs w:val="28"/>
        </w:rPr>
        <w:t>образования  Тимашевский</w:t>
      </w:r>
      <w:proofErr w:type="gramEnd"/>
      <w:r w:rsidRPr="00105DCB">
        <w:rPr>
          <w:rFonts w:eastAsiaTheme="minorEastAsia"/>
          <w:bCs/>
          <w:sz w:val="28"/>
          <w:szCs w:val="28"/>
        </w:rPr>
        <w:t xml:space="preserve"> район «Развитие культуры» </w:t>
      </w:r>
      <w:r w:rsidRPr="00105DCB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5DCB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B64AB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 О.А. </w:t>
      </w:r>
      <w:proofErr w:type="spellStart"/>
      <w:r w:rsidRPr="00105DCB"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ind w:left="9072"/>
        <w:rPr>
          <w:color w:val="000000"/>
          <w:sz w:val="28"/>
          <w:szCs w:val="28"/>
        </w:rPr>
        <w:sectPr w:rsidR="00105DCB" w:rsidSect="00B64ABB"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105DCB" w:rsidRDefault="00105DCB" w:rsidP="00105DCB">
      <w:pPr>
        <w:ind w:left="907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Pr="00BF2341">
        <w:rPr>
          <w:color w:val="000000"/>
          <w:sz w:val="28"/>
          <w:szCs w:val="28"/>
        </w:rPr>
        <w:t xml:space="preserve"> </w:t>
      </w:r>
    </w:p>
    <w:p w:rsidR="00105DCB" w:rsidRDefault="00105DCB" w:rsidP="00105DCB">
      <w:pPr>
        <w:ind w:left="9072"/>
        <w:rPr>
          <w:color w:val="000000"/>
          <w:sz w:val="28"/>
          <w:szCs w:val="28"/>
        </w:rPr>
      </w:pPr>
      <w:r w:rsidRPr="00BF2341">
        <w:rPr>
          <w:color w:val="000000"/>
          <w:sz w:val="28"/>
          <w:szCs w:val="28"/>
        </w:rPr>
        <w:t>к подпрограмме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 программы муниципального образования Тимашевский район «Развитие культуры»</w:t>
      </w:r>
    </w:p>
    <w:p w:rsidR="00105DCB" w:rsidRDefault="00105DCB" w:rsidP="00105DCB">
      <w:pPr>
        <w:jc w:val="center"/>
        <w:rPr>
          <w:sz w:val="28"/>
          <w:szCs w:val="28"/>
        </w:rPr>
      </w:pPr>
    </w:p>
    <w:p w:rsidR="00105DCB" w:rsidRPr="007F103A" w:rsidRDefault="00105DCB" w:rsidP="00105DCB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105DCB" w:rsidRDefault="00105DCB" w:rsidP="00105DCB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мероприятий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</w:t>
      </w:r>
    </w:p>
    <w:p w:rsidR="00105DCB" w:rsidRDefault="00105DCB" w:rsidP="00105DCB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программы муниципального образования Тимашевский район «Развитие культуры»</w:t>
      </w:r>
    </w:p>
    <w:p w:rsidR="00105DCB" w:rsidRDefault="00105DCB" w:rsidP="00105DCB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02"/>
        <w:gridCol w:w="761"/>
        <w:gridCol w:w="1116"/>
        <w:gridCol w:w="1090"/>
        <w:gridCol w:w="1127"/>
        <w:gridCol w:w="1116"/>
        <w:gridCol w:w="1017"/>
        <w:gridCol w:w="1299"/>
        <w:gridCol w:w="2477"/>
        <w:gridCol w:w="2157"/>
      </w:tblGrid>
      <w:tr w:rsidR="00105DCB" w:rsidTr="00105DCB">
        <w:trPr>
          <w:trHeight w:val="276"/>
        </w:trPr>
        <w:tc>
          <w:tcPr>
            <w:tcW w:w="876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02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65" w:type="dxa"/>
            <w:gridSpan w:val="6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105DCB" w:rsidRPr="00076187" w:rsidRDefault="00105DCB" w:rsidP="00105DCB">
            <w:pPr>
              <w:jc w:val="center"/>
            </w:pPr>
          </w:p>
        </w:tc>
        <w:tc>
          <w:tcPr>
            <w:tcW w:w="2477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105DCB" w:rsidTr="00105DCB">
        <w:tc>
          <w:tcPr>
            <w:tcW w:w="876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61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1116" w:type="dxa"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5649" w:type="dxa"/>
            <w:gridSpan w:val="5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477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Tr="00105DCB">
        <w:tc>
          <w:tcPr>
            <w:tcW w:w="876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61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1116" w:type="dxa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105DCB" w:rsidRPr="00076187" w:rsidRDefault="00105DCB" w:rsidP="00105DCB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6" w:type="dxa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105DCB" w:rsidRPr="00076187" w:rsidRDefault="00105DCB" w:rsidP="00105DCB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477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Tr="00105DCB">
        <w:tc>
          <w:tcPr>
            <w:tcW w:w="876" w:type="dxa"/>
          </w:tcPr>
          <w:p w:rsidR="00105DCB" w:rsidRPr="00F67731" w:rsidRDefault="00105DCB" w:rsidP="00105DCB">
            <w:pPr>
              <w:jc w:val="center"/>
            </w:pPr>
            <w:r w:rsidRPr="00F67731">
              <w:t>1</w:t>
            </w:r>
          </w:p>
        </w:tc>
        <w:tc>
          <w:tcPr>
            <w:tcW w:w="2202" w:type="dxa"/>
          </w:tcPr>
          <w:p w:rsidR="00105DCB" w:rsidRPr="00F67731" w:rsidRDefault="00105DCB" w:rsidP="00105DCB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105DCB" w:rsidRPr="00F67731" w:rsidRDefault="00105DCB" w:rsidP="00105DCB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105DCB" w:rsidRPr="00F67731" w:rsidRDefault="00105DCB" w:rsidP="00105DCB">
            <w:pPr>
              <w:jc w:val="center"/>
            </w:pPr>
            <w:r w:rsidRPr="00F67731">
              <w:t>11</w:t>
            </w:r>
          </w:p>
        </w:tc>
      </w:tr>
      <w:tr w:rsidR="00105DCB" w:rsidRPr="0000714D" w:rsidTr="00105DCB">
        <w:tc>
          <w:tcPr>
            <w:tcW w:w="876" w:type="dxa"/>
          </w:tcPr>
          <w:p w:rsidR="00105DCB" w:rsidRPr="0000714D" w:rsidRDefault="00105DCB" w:rsidP="00105DCB">
            <w:pPr>
              <w:jc w:val="center"/>
            </w:pPr>
            <w:r>
              <w:t>1</w:t>
            </w:r>
          </w:p>
        </w:tc>
        <w:tc>
          <w:tcPr>
            <w:tcW w:w="12205" w:type="dxa"/>
            <w:gridSpan w:val="9"/>
          </w:tcPr>
          <w:p w:rsidR="00105DCB" w:rsidRDefault="00105DCB" w:rsidP="00105DCB">
            <w:pPr>
              <w:rPr>
                <w:color w:val="000000"/>
              </w:rPr>
            </w:pPr>
            <w:r w:rsidRPr="0000714D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 xml:space="preserve"> Повышение качества и доступности муниципальных услуг сферы культуры Тимашевского района</w:t>
            </w:r>
          </w:p>
          <w:p w:rsidR="00105DCB" w:rsidRPr="0000714D" w:rsidRDefault="00105DCB" w:rsidP="00105DCB"/>
        </w:tc>
        <w:tc>
          <w:tcPr>
            <w:tcW w:w="2157" w:type="dxa"/>
          </w:tcPr>
          <w:p w:rsidR="00105DCB" w:rsidRPr="0000714D" w:rsidRDefault="00105DCB" w:rsidP="00105DCB">
            <w:pPr>
              <w:jc w:val="center"/>
            </w:pPr>
          </w:p>
        </w:tc>
      </w:tr>
      <w:tr w:rsidR="00105DCB" w:rsidRPr="0000714D" w:rsidTr="00105DCB">
        <w:tc>
          <w:tcPr>
            <w:tcW w:w="876" w:type="dxa"/>
          </w:tcPr>
          <w:p w:rsidR="00105DCB" w:rsidRPr="0000714D" w:rsidRDefault="00105DCB" w:rsidP="00105DCB">
            <w:pPr>
              <w:jc w:val="center"/>
            </w:pPr>
            <w:r>
              <w:t>1.1.</w:t>
            </w:r>
          </w:p>
        </w:tc>
        <w:tc>
          <w:tcPr>
            <w:tcW w:w="12205" w:type="dxa"/>
            <w:gridSpan w:val="9"/>
          </w:tcPr>
          <w:p w:rsidR="00105DCB" w:rsidRPr="0000714D" w:rsidRDefault="00105DCB" w:rsidP="00105DCB">
            <w:r w:rsidRPr="0000714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>.1 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105DCB" w:rsidRPr="0000714D" w:rsidRDefault="00105DCB" w:rsidP="00105DCB">
            <w:pPr>
              <w:jc w:val="center"/>
            </w:pPr>
          </w:p>
        </w:tc>
      </w:tr>
      <w:tr w:rsidR="00105DCB" w:rsidRPr="0000714D" w:rsidTr="00105DCB">
        <w:tc>
          <w:tcPr>
            <w:tcW w:w="876" w:type="dxa"/>
          </w:tcPr>
          <w:p w:rsidR="00105DCB" w:rsidRDefault="00105DCB" w:rsidP="00105DCB">
            <w:pPr>
              <w:jc w:val="center"/>
            </w:pPr>
          </w:p>
        </w:tc>
        <w:tc>
          <w:tcPr>
            <w:tcW w:w="12205" w:type="dxa"/>
            <w:gridSpan w:val="9"/>
          </w:tcPr>
          <w:p w:rsidR="00105DCB" w:rsidRPr="0000714D" w:rsidRDefault="00105DCB" w:rsidP="00105DCB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1.1.1 </w:t>
            </w:r>
            <w:r w:rsidRPr="00BF2341">
              <w:rPr>
                <w:color w:val="000000"/>
              </w:rPr>
              <w:t>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105DCB" w:rsidRPr="0000714D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</w:tcPr>
          <w:p w:rsidR="00105DCB" w:rsidRPr="00F67731" w:rsidRDefault="00105DCB" w:rsidP="00105DCB">
            <w:r>
              <w:t>1</w:t>
            </w:r>
            <w:r w:rsidRPr="00F67731">
              <w:t>.1.1.</w:t>
            </w:r>
            <w:r>
              <w:t>1</w:t>
            </w:r>
          </w:p>
        </w:tc>
        <w:tc>
          <w:tcPr>
            <w:tcW w:w="2202" w:type="dxa"/>
          </w:tcPr>
          <w:p w:rsidR="00105DCB" w:rsidRPr="00F67731" w:rsidRDefault="00105DCB" w:rsidP="00105DCB">
            <w:pPr>
              <w:rPr>
                <w:color w:val="000000"/>
              </w:rPr>
            </w:pPr>
            <w:r w:rsidRPr="00BF2341">
              <w:rPr>
                <w:color w:val="000000"/>
              </w:rPr>
              <w:t>Предоставление субсидий муниципальным учреждениям,</w:t>
            </w:r>
          </w:p>
        </w:tc>
        <w:tc>
          <w:tcPr>
            <w:tcW w:w="761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159510,1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159510,1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105DCB" w:rsidRPr="00F67731" w:rsidRDefault="00105DCB" w:rsidP="00105DCB">
            <w:pPr>
              <w:jc w:val="center"/>
            </w:pPr>
            <w:r w:rsidRPr="00BF2341">
              <w:t>100 % выполнение муниципального задания, число участников клубных</w:t>
            </w:r>
          </w:p>
        </w:tc>
        <w:tc>
          <w:tcPr>
            <w:tcW w:w="2157" w:type="dxa"/>
          </w:tcPr>
          <w:p w:rsidR="00105DCB" w:rsidRPr="00F67731" w:rsidRDefault="00105DCB" w:rsidP="00105DCB">
            <w:pPr>
              <w:jc w:val="center"/>
            </w:pPr>
            <w:r w:rsidRPr="00F67731">
              <w:t>Отдел культуры администрации муниципального образования</w:t>
            </w:r>
          </w:p>
        </w:tc>
      </w:tr>
      <w:tr w:rsidR="00105DCB" w:rsidRPr="00F67731" w:rsidTr="00105DCB">
        <w:tc>
          <w:tcPr>
            <w:tcW w:w="876" w:type="dxa"/>
          </w:tcPr>
          <w:p w:rsidR="00105DCB" w:rsidRPr="00F67731" w:rsidRDefault="00105DCB" w:rsidP="00105DCB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105DCB" w:rsidRPr="00F67731" w:rsidRDefault="00105DCB" w:rsidP="00105DCB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105DCB" w:rsidRPr="00F67731" w:rsidRDefault="00105DCB" w:rsidP="00105DCB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105DCB" w:rsidRPr="00F67731" w:rsidRDefault="00105DCB" w:rsidP="00105DCB">
            <w:pPr>
              <w:jc w:val="center"/>
            </w:pPr>
            <w:r w:rsidRPr="00F67731">
              <w:t>11</w:t>
            </w:r>
          </w:p>
        </w:tc>
      </w:tr>
      <w:tr w:rsidR="00105DCB" w:rsidRPr="00BF2341" w:rsidTr="00105DCB">
        <w:trPr>
          <w:trHeight w:val="283"/>
        </w:trPr>
        <w:tc>
          <w:tcPr>
            <w:tcW w:w="876" w:type="dxa"/>
            <w:vMerge w:val="restart"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202" w:type="dxa"/>
            <w:vMerge w:val="restart"/>
          </w:tcPr>
          <w:p w:rsidR="00105DCB" w:rsidRPr="00BF2341" w:rsidRDefault="00105DCB" w:rsidP="00105DCB">
            <w:r w:rsidRPr="00BF2341">
              <w:rPr>
                <w:color w:val="000000"/>
              </w:rPr>
              <w:t>подведомственным отделу культуры администрации муниципального образования Тимашевский район на обеспечение выполнения муниципальных заданий на оказание муниципальных услуг</w:t>
            </w:r>
          </w:p>
        </w:tc>
        <w:tc>
          <w:tcPr>
            <w:tcW w:w="761" w:type="dxa"/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 w:val="restart"/>
          </w:tcPr>
          <w:p w:rsidR="00105DCB" w:rsidRDefault="00105DCB" w:rsidP="00105DCB">
            <w:pPr>
              <w:jc w:val="center"/>
            </w:pPr>
            <w:r w:rsidRPr="00BF2341">
              <w:t>формирований муниципальных культурно-досуговых учреждений</w:t>
            </w:r>
            <w:r>
              <w:t xml:space="preserve"> </w:t>
            </w:r>
            <w:r w:rsidRPr="00BF2341">
              <w:t>– 720 чел. ежегодно</w:t>
            </w:r>
          </w:p>
          <w:p w:rsidR="00105DCB" w:rsidRDefault="00105DCB" w:rsidP="00105DCB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</w:t>
            </w:r>
          </w:p>
          <w:p w:rsidR="00105DCB" w:rsidRDefault="00105DCB" w:rsidP="00105DCB">
            <w:pPr>
              <w:jc w:val="center"/>
            </w:pPr>
            <w:r w:rsidRPr="00BF2341">
              <w:t xml:space="preserve">число пользователей библиотеками не менее 11505 чел. ежегодно </w:t>
            </w:r>
          </w:p>
          <w:p w:rsidR="00105DCB" w:rsidRDefault="00105DCB" w:rsidP="00105DCB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</w:t>
            </w:r>
          </w:p>
          <w:p w:rsidR="00105DCB" w:rsidRDefault="00105DCB" w:rsidP="00105DCB">
            <w:pPr>
              <w:jc w:val="center"/>
            </w:pPr>
            <w:r w:rsidRPr="00BF2341">
              <w:t>кол-во учебных мероприятий (семинары, творческие лаборатории, совещания)</w:t>
            </w:r>
            <w:r>
              <w:t xml:space="preserve"> –</w:t>
            </w:r>
            <w:r w:rsidRPr="00BF2341">
              <w:t xml:space="preserve"> </w:t>
            </w:r>
          </w:p>
          <w:p w:rsidR="00105DCB" w:rsidRDefault="00105DCB" w:rsidP="00105DCB">
            <w:pPr>
              <w:jc w:val="center"/>
            </w:pPr>
            <w:r w:rsidRPr="00BF2341">
              <w:t xml:space="preserve">38 ежегодно </w:t>
            </w:r>
          </w:p>
          <w:p w:rsidR="00105DCB" w:rsidRDefault="00105DCB" w:rsidP="00105DCB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среднегодовой контингент обучающихся по программам дополнительного образования детей - </w:t>
            </w:r>
            <w:r>
              <w:t>1290</w:t>
            </w:r>
            <w:r w:rsidRPr="00BF2341">
              <w:t xml:space="preserve"> чел. ежегодно (</w:t>
            </w:r>
            <w:r>
              <w:t>2025-2030 гг.)</w:t>
            </w:r>
            <w:r w:rsidRPr="00BF2341">
              <w:t>.</w:t>
            </w:r>
          </w:p>
          <w:p w:rsidR="00105DCB" w:rsidRPr="00BF2341" w:rsidRDefault="00105DCB" w:rsidP="00105DCB">
            <w:pPr>
              <w:jc w:val="center"/>
            </w:pPr>
          </w:p>
        </w:tc>
        <w:tc>
          <w:tcPr>
            <w:tcW w:w="2157" w:type="dxa"/>
            <w:vMerge w:val="restart"/>
          </w:tcPr>
          <w:p w:rsidR="00105DCB" w:rsidRDefault="00105DCB" w:rsidP="00105DCB">
            <w:pPr>
              <w:jc w:val="center"/>
            </w:pPr>
            <w:r w:rsidRPr="00F67731">
              <w:t xml:space="preserve">Тимашевский район – главный </w:t>
            </w:r>
            <w:r w:rsidRPr="00BF2341">
              <w:t xml:space="preserve">распорядитель средств, учреждения культуры, подведомственные отделу культуры – получатели субсидий (МБУК «ТМЦБ», МБУК «МРДК им. В.М. Толстых», МБУДО ДХШ </w:t>
            </w:r>
            <w:proofErr w:type="spellStart"/>
            <w:r w:rsidRPr="00BF2341">
              <w:t>г.Тимашевска</w:t>
            </w:r>
            <w:proofErr w:type="spellEnd"/>
            <w:r w:rsidRPr="00BF2341">
              <w:t>, МБУДО ДМШ</w:t>
            </w:r>
          </w:p>
          <w:p w:rsidR="00105DCB" w:rsidRDefault="00105DCB" w:rsidP="00105DCB">
            <w:pPr>
              <w:jc w:val="center"/>
            </w:pPr>
            <w:r w:rsidRPr="00BF2341">
              <w:t xml:space="preserve"> г. </w:t>
            </w:r>
            <w:proofErr w:type="gramStart"/>
            <w:r w:rsidRPr="00BF2341">
              <w:t>Тимашевска,  МБУДО</w:t>
            </w:r>
            <w:proofErr w:type="gramEnd"/>
            <w:r w:rsidRPr="00BF2341">
              <w:t xml:space="preserve"> ДШИ </w:t>
            </w:r>
          </w:p>
          <w:p w:rsidR="00105DCB" w:rsidRPr="00BF2341" w:rsidRDefault="00105DCB" w:rsidP="00105DCB">
            <w:pPr>
              <w:jc w:val="center"/>
            </w:pPr>
            <w:proofErr w:type="spellStart"/>
            <w:r w:rsidRPr="00BF2341">
              <w:t>ст-цы</w:t>
            </w:r>
            <w:proofErr w:type="spellEnd"/>
            <w:r w:rsidRPr="00BF2341">
              <w:t xml:space="preserve"> Роговской, ДМШ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Медведовской)</w:t>
            </w:r>
          </w:p>
        </w:tc>
      </w:tr>
      <w:tr w:rsidR="00105DCB" w:rsidRPr="00BF2341" w:rsidTr="00105DCB">
        <w:tc>
          <w:tcPr>
            <w:tcW w:w="876" w:type="dxa"/>
            <w:vMerge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BF2341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105DCB" w:rsidRPr="00BF2341" w:rsidRDefault="00105DCB" w:rsidP="00105DCB">
            <w:pPr>
              <w:jc w:val="center"/>
            </w:pPr>
          </w:p>
        </w:tc>
      </w:tr>
      <w:tr w:rsidR="00105DCB" w:rsidRPr="00BF2341" w:rsidTr="00105DCB">
        <w:tc>
          <w:tcPr>
            <w:tcW w:w="876" w:type="dxa"/>
            <w:vMerge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BF2341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105DCB" w:rsidRPr="00BF2341" w:rsidRDefault="00105DCB" w:rsidP="00105DCB">
            <w:pPr>
              <w:jc w:val="center"/>
            </w:pPr>
          </w:p>
        </w:tc>
      </w:tr>
      <w:tr w:rsidR="00105DCB" w:rsidRPr="00BF2341" w:rsidTr="00105DCB">
        <w:tc>
          <w:tcPr>
            <w:tcW w:w="876" w:type="dxa"/>
            <w:vMerge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BF2341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105DCB" w:rsidRPr="00BF2341" w:rsidRDefault="00105DCB" w:rsidP="00105DCB">
            <w:pPr>
              <w:jc w:val="center"/>
            </w:pPr>
          </w:p>
        </w:tc>
      </w:tr>
      <w:tr w:rsidR="00105DCB" w:rsidRPr="00BF2341" w:rsidTr="00105DCB">
        <w:tc>
          <w:tcPr>
            <w:tcW w:w="876" w:type="dxa"/>
            <w:vMerge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BF2341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105DCB" w:rsidRPr="00BF2341" w:rsidRDefault="00105DCB" w:rsidP="00105DCB">
            <w:pPr>
              <w:jc w:val="center"/>
            </w:pPr>
          </w:p>
        </w:tc>
      </w:tr>
      <w:tr w:rsidR="00105DCB" w:rsidRPr="00BF2341" w:rsidTr="00105DCB">
        <w:tc>
          <w:tcPr>
            <w:tcW w:w="876" w:type="dxa"/>
            <w:vMerge/>
          </w:tcPr>
          <w:p w:rsidR="00105DCB" w:rsidRPr="00BF2341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BF2341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всего</w:t>
            </w:r>
          </w:p>
          <w:p w:rsidR="00105DCB" w:rsidRPr="00BF234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884415,1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884415,1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BF2341" w:rsidRDefault="00105DCB" w:rsidP="00105DCB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2477" w:type="dxa"/>
          </w:tcPr>
          <w:p w:rsidR="00105DCB" w:rsidRPr="00BF2341" w:rsidRDefault="00105DCB" w:rsidP="00105DCB">
            <w:pPr>
              <w:jc w:val="center"/>
            </w:pPr>
            <w:r w:rsidRPr="00BF234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105DCB" w:rsidRPr="00BF2341" w:rsidRDefault="00105DCB" w:rsidP="00105DCB">
            <w:pPr>
              <w:jc w:val="center"/>
            </w:pPr>
          </w:p>
        </w:tc>
      </w:tr>
      <w:tr w:rsidR="00105DCB" w:rsidRPr="00BE4148" w:rsidTr="00105DCB">
        <w:tc>
          <w:tcPr>
            <w:tcW w:w="876" w:type="dxa"/>
          </w:tcPr>
          <w:p w:rsidR="00105DCB" w:rsidRPr="00BE4148" w:rsidRDefault="00105DCB" w:rsidP="00105DCB">
            <w:pPr>
              <w:jc w:val="center"/>
            </w:pPr>
            <w:r w:rsidRPr="00BE4148">
              <w:t>1.1.</w:t>
            </w:r>
            <w:r>
              <w:t>1.2</w:t>
            </w:r>
          </w:p>
        </w:tc>
        <w:tc>
          <w:tcPr>
            <w:tcW w:w="2202" w:type="dxa"/>
          </w:tcPr>
          <w:p w:rsidR="00105DCB" w:rsidRDefault="00105DCB" w:rsidP="00105DCB">
            <w:pPr>
              <w:rPr>
                <w:color w:val="000000"/>
              </w:rPr>
            </w:pPr>
            <w:r w:rsidRPr="00BE4148">
              <w:rPr>
                <w:color w:val="000000"/>
              </w:rPr>
              <w:t xml:space="preserve">Предоставление субсидий на осуществление отдельных государственных </w:t>
            </w:r>
          </w:p>
          <w:p w:rsidR="00105DCB" w:rsidRPr="00BE4148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</w:t>
            </w:r>
          </w:p>
        </w:tc>
        <w:tc>
          <w:tcPr>
            <w:tcW w:w="2157" w:type="dxa"/>
          </w:tcPr>
          <w:p w:rsidR="00105DCB" w:rsidRPr="00BE4148" w:rsidRDefault="00105DCB" w:rsidP="00105DCB">
            <w:pPr>
              <w:jc w:val="center"/>
            </w:pPr>
            <w:r w:rsidRPr="00BE4148">
              <w:t xml:space="preserve">Отдел культуры администрации муниципального образования Тимашевский </w:t>
            </w:r>
          </w:p>
        </w:tc>
      </w:tr>
      <w:tr w:rsidR="00105DCB" w:rsidRPr="00BE4148" w:rsidTr="00105DCB">
        <w:tc>
          <w:tcPr>
            <w:tcW w:w="876" w:type="dxa"/>
          </w:tcPr>
          <w:p w:rsidR="00105DCB" w:rsidRPr="00BE4148" w:rsidRDefault="00105DCB" w:rsidP="00105DCB">
            <w:pPr>
              <w:jc w:val="center"/>
            </w:pPr>
            <w:r w:rsidRPr="00BE4148">
              <w:lastRenderedPageBreak/>
              <w:t>1</w:t>
            </w:r>
          </w:p>
        </w:tc>
        <w:tc>
          <w:tcPr>
            <w:tcW w:w="2202" w:type="dxa"/>
          </w:tcPr>
          <w:p w:rsidR="00105DCB" w:rsidRPr="00BE4148" w:rsidRDefault="00105DCB" w:rsidP="00105DCB">
            <w:pPr>
              <w:jc w:val="center"/>
            </w:pPr>
            <w:r w:rsidRPr="00BE4148">
              <w:t>2</w:t>
            </w:r>
          </w:p>
        </w:tc>
        <w:tc>
          <w:tcPr>
            <w:tcW w:w="761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105DCB" w:rsidRPr="00BE4148" w:rsidRDefault="00105DCB" w:rsidP="00105DCB">
            <w:pPr>
              <w:jc w:val="center"/>
            </w:pPr>
            <w:r w:rsidRPr="00BE4148">
              <w:t>10</w:t>
            </w:r>
          </w:p>
        </w:tc>
        <w:tc>
          <w:tcPr>
            <w:tcW w:w="2157" w:type="dxa"/>
          </w:tcPr>
          <w:p w:rsidR="00105DCB" w:rsidRPr="00BE4148" w:rsidRDefault="00105DCB" w:rsidP="00105DCB">
            <w:pPr>
              <w:jc w:val="center"/>
            </w:pPr>
            <w:r w:rsidRPr="00BE4148">
              <w:t>11</w:t>
            </w:r>
          </w:p>
        </w:tc>
      </w:tr>
      <w:tr w:rsidR="00105DCB" w:rsidRPr="00BE4148" w:rsidTr="00105DCB">
        <w:tc>
          <w:tcPr>
            <w:tcW w:w="876" w:type="dxa"/>
            <w:vMerge w:val="restart"/>
          </w:tcPr>
          <w:p w:rsidR="00105DCB" w:rsidRPr="00BE4148" w:rsidRDefault="00105DCB" w:rsidP="00105DCB">
            <w:pPr>
              <w:jc w:val="center"/>
            </w:pPr>
          </w:p>
        </w:tc>
        <w:tc>
          <w:tcPr>
            <w:tcW w:w="2202" w:type="dxa"/>
            <w:vMerge w:val="restart"/>
          </w:tcPr>
          <w:p w:rsidR="00105DCB" w:rsidRPr="00BE4148" w:rsidRDefault="00105DCB" w:rsidP="00105DCB">
            <w:r w:rsidRPr="00BE4148">
              <w:rPr>
                <w:color w:val="000000"/>
              </w:rPr>
              <w:t>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организаций</w:t>
            </w:r>
          </w:p>
        </w:tc>
        <w:tc>
          <w:tcPr>
            <w:tcW w:w="761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выплаты, связанные с возмещением расходов по оплате жилых помещений, отопления и освещения - не менее </w:t>
            </w:r>
          </w:p>
          <w:p w:rsidR="00105DCB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105DCB" w:rsidRPr="00BE4148" w:rsidRDefault="00105DCB" w:rsidP="00105DCB">
            <w:pPr>
              <w:jc w:val="center"/>
            </w:pPr>
          </w:p>
        </w:tc>
        <w:tc>
          <w:tcPr>
            <w:tcW w:w="2157" w:type="dxa"/>
            <w:vMerge w:val="restart"/>
          </w:tcPr>
          <w:p w:rsidR="00105DCB" w:rsidRDefault="00105DCB" w:rsidP="00105DCB">
            <w:pPr>
              <w:jc w:val="center"/>
            </w:pPr>
            <w:r w:rsidRPr="00BE4148">
              <w:t xml:space="preserve">район - главный распорядитель; МБУДО ДШИ </w:t>
            </w:r>
          </w:p>
          <w:p w:rsidR="00105DCB" w:rsidRPr="00BE4148" w:rsidRDefault="00105DCB" w:rsidP="00105DCB">
            <w:pPr>
              <w:jc w:val="center"/>
            </w:pPr>
            <w:proofErr w:type="spellStart"/>
            <w:r w:rsidRPr="00BE4148">
              <w:t>ст-цы</w:t>
            </w:r>
            <w:proofErr w:type="spellEnd"/>
            <w:r w:rsidRPr="00BE4148">
              <w:t xml:space="preserve"> Роговской – получатель субсидии</w:t>
            </w:r>
          </w:p>
        </w:tc>
      </w:tr>
      <w:tr w:rsidR="00105DCB" w:rsidRPr="00BE4148" w:rsidTr="00105DCB">
        <w:tc>
          <w:tcPr>
            <w:tcW w:w="876" w:type="dxa"/>
            <w:vMerge/>
          </w:tcPr>
          <w:p w:rsidR="00105DCB" w:rsidRPr="00BE4148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BE4148" w:rsidRDefault="00105DCB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144,9</w:t>
            </w:r>
          </w:p>
        </w:tc>
        <w:tc>
          <w:tcPr>
            <w:tcW w:w="1090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144,9</w:t>
            </w:r>
          </w:p>
        </w:tc>
        <w:tc>
          <w:tcPr>
            <w:tcW w:w="1116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</w:p>
          <w:p w:rsidR="00105DCB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105DCB" w:rsidRPr="00BE4148" w:rsidRDefault="00105DCB" w:rsidP="00105DCB">
            <w:pPr>
              <w:jc w:val="center"/>
            </w:pPr>
          </w:p>
        </w:tc>
      </w:tr>
      <w:tr w:rsidR="00105DCB" w:rsidRPr="00BE4148" w:rsidTr="00105DCB">
        <w:tc>
          <w:tcPr>
            <w:tcW w:w="876" w:type="dxa"/>
            <w:vMerge/>
          </w:tcPr>
          <w:p w:rsidR="00105DCB" w:rsidRPr="00BE4148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BE4148" w:rsidRDefault="00105DCB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150,7</w:t>
            </w:r>
          </w:p>
        </w:tc>
        <w:tc>
          <w:tcPr>
            <w:tcW w:w="1090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150,7</w:t>
            </w:r>
          </w:p>
        </w:tc>
        <w:tc>
          <w:tcPr>
            <w:tcW w:w="1116" w:type="dxa"/>
            <w:vAlign w:val="center"/>
          </w:tcPr>
          <w:p w:rsidR="00105DCB" w:rsidRPr="00E85609" w:rsidRDefault="00105DCB" w:rsidP="00105DCB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 - не менее </w:t>
            </w:r>
          </w:p>
          <w:p w:rsidR="00105DCB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чел.</w:t>
            </w:r>
          </w:p>
          <w:p w:rsidR="00105DCB" w:rsidRPr="00BF234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105DCB" w:rsidRPr="00BE4148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</w:tcPr>
          <w:p w:rsidR="00105DCB" w:rsidRPr="00F67731" w:rsidRDefault="00105DCB" w:rsidP="00105DCB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105DCB" w:rsidRPr="00F67731" w:rsidRDefault="00105DCB" w:rsidP="00105DCB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105DCB" w:rsidRPr="00F67731" w:rsidRDefault="00105DCB" w:rsidP="00105DCB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105DCB" w:rsidRPr="00F67731" w:rsidRDefault="00105DCB" w:rsidP="00105DCB">
            <w:pPr>
              <w:jc w:val="center"/>
            </w:pPr>
            <w:r w:rsidRPr="00F67731">
              <w:t>11</w:t>
            </w:r>
          </w:p>
        </w:tc>
      </w:tr>
      <w:tr w:rsidR="00105DCB" w:rsidRPr="00F67731" w:rsidTr="00105DCB">
        <w:tc>
          <w:tcPr>
            <w:tcW w:w="876" w:type="dxa"/>
            <w:vMerge w:val="restart"/>
          </w:tcPr>
          <w:p w:rsidR="00105DCB" w:rsidRPr="00F67731" w:rsidRDefault="00105DCB" w:rsidP="00105DCB">
            <w:pPr>
              <w:jc w:val="center"/>
            </w:pPr>
          </w:p>
        </w:tc>
        <w:tc>
          <w:tcPr>
            <w:tcW w:w="2202" w:type="dxa"/>
            <w:vMerge w:val="restart"/>
          </w:tcPr>
          <w:p w:rsidR="00105DCB" w:rsidRPr="00F67731" w:rsidRDefault="00105DCB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</w:p>
          <w:p w:rsidR="00105DCB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105DCB" w:rsidRPr="00F67731" w:rsidRDefault="00105DCB" w:rsidP="00105DCB">
            <w:pPr>
              <w:jc w:val="center"/>
            </w:pPr>
          </w:p>
        </w:tc>
      </w:tr>
      <w:tr w:rsidR="00105DCB" w:rsidRPr="00BE4148" w:rsidTr="00105DCB">
        <w:tc>
          <w:tcPr>
            <w:tcW w:w="876" w:type="dxa"/>
            <w:vMerge/>
          </w:tcPr>
          <w:p w:rsidR="00105DCB" w:rsidRPr="00BE4148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BE4148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 - не менее </w:t>
            </w:r>
          </w:p>
          <w:p w:rsidR="00105DCB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105DCB" w:rsidRPr="00BE4148" w:rsidRDefault="00105DCB" w:rsidP="00105DCB">
            <w:pPr>
              <w:jc w:val="center"/>
            </w:pPr>
          </w:p>
        </w:tc>
      </w:tr>
      <w:tr w:rsidR="00105DCB" w:rsidRPr="00BE4148" w:rsidTr="00105DCB">
        <w:tc>
          <w:tcPr>
            <w:tcW w:w="876" w:type="dxa"/>
            <w:vMerge/>
          </w:tcPr>
          <w:p w:rsidR="00105DCB" w:rsidRPr="00BE4148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BE4148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</w:t>
            </w:r>
          </w:p>
          <w:p w:rsidR="00105DCB" w:rsidRPr="00BE4148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105DCB" w:rsidRPr="00BE4148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</w:tcPr>
          <w:p w:rsidR="00105DCB" w:rsidRPr="00F67731" w:rsidRDefault="00105DCB" w:rsidP="00105DCB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105DCB" w:rsidRPr="00F67731" w:rsidRDefault="00105DCB" w:rsidP="00105DCB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105DCB" w:rsidRPr="00F67731" w:rsidRDefault="00105DCB" w:rsidP="00105DCB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105DCB" w:rsidRPr="00F67731" w:rsidRDefault="00105DCB" w:rsidP="00105DCB">
            <w:pPr>
              <w:jc w:val="center"/>
            </w:pPr>
            <w:r w:rsidRPr="00F67731">
              <w:t>11</w:t>
            </w:r>
          </w:p>
        </w:tc>
      </w:tr>
      <w:tr w:rsidR="00105DCB" w:rsidRPr="00F67731" w:rsidTr="00105DCB">
        <w:tc>
          <w:tcPr>
            <w:tcW w:w="876" w:type="dxa"/>
            <w:vMerge w:val="restart"/>
          </w:tcPr>
          <w:p w:rsidR="00105DCB" w:rsidRPr="00F67731" w:rsidRDefault="00105DCB" w:rsidP="00105DCB">
            <w:pPr>
              <w:jc w:val="center"/>
            </w:pPr>
          </w:p>
        </w:tc>
        <w:tc>
          <w:tcPr>
            <w:tcW w:w="2202" w:type="dxa"/>
            <w:vMerge w:val="restart"/>
          </w:tcPr>
          <w:p w:rsidR="00105DCB" w:rsidRPr="00F67731" w:rsidRDefault="00105DCB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расходов по оплате жилых помещений, отопления и освещения - не менее </w:t>
            </w:r>
          </w:p>
          <w:p w:rsidR="00105DCB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105DCB" w:rsidRPr="00F67731" w:rsidRDefault="00105DCB" w:rsidP="00105DCB">
            <w:pPr>
              <w:jc w:val="center"/>
            </w:pPr>
          </w:p>
        </w:tc>
        <w:tc>
          <w:tcPr>
            <w:tcW w:w="2157" w:type="dxa"/>
            <w:vMerge w:val="restart"/>
          </w:tcPr>
          <w:p w:rsidR="00105DCB" w:rsidRPr="00F67731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F67731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F67731" w:rsidRDefault="00105DCB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434,9</w:t>
            </w:r>
          </w:p>
        </w:tc>
        <w:tc>
          <w:tcPr>
            <w:tcW w:w="1090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434,9</w:t>
            </w:r>
          </w:p>
        </w:tc>
        <w:tc>
          <w:tcPr>
            <w:tcW w:w="1116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2477" w:type="dxa"/>
            <w:vAlign w:val="center"/>
          </w:tcPr>
          <w:p w:rsidR="00105DCB" w:rsidRPr="00BE4148" w:rsidRDefault="00105DCB" w:rsidP="00105DCB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105DCB" w:rsidRPr="00F67731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</w:tcPr>
          <w:p w:rsidR="00105DCB" w:rsidRPr="00F67731" w:rsidRDefault="00105DCB" w:rsidP="00105DCB">
            <w:pPr>
              <w:jc w:val="center"/>
            </w:pPr>
          </w:p>
        </w:tc>
        <w:tc>
          <w:tcPr>
            <w:tcW w:w="12205" w:type="dxa"/>
            <w:gridSpan w:val="9"/>
          </w:tcPr>
          <w:p w:rsidR="00105DCB" w:rsidRDefault="00105DCB" w:rsidP="00105DCB">
            <w:pPr>
              <w:rPr>
                <w:color w:val="000000"/>
              </w:rPr>
            </w:pPr>
            <w:r w:rsidRPr="00945EB3">
              <w:rPr>
                <w:color w:val="000000"/>
              </w:rPr>
              <w:t>Основное мероприятие 1.1.2 Укрепление материально-технической базы учреждений культуры муниципального образования Тимашевский район</w:t>
            </w:r>
          </w:p>
          <w:p w:rsidR="00105DCB" w:rsidRPr="00BE4148" w:rsidRDefault="00105DCB" w:rsidP="00105DCB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105DCB" w:rsidRPr="00F67731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 w:val="restart"/>
          </w:tcPr>
          <w:p w:rsidR="00105DCB" w:rsidRPr="00864E0D" w:rsidRDefault="00105DCB" w:rsidP="00105DCB">
            <w:pPr>
              <w:jc w:val="center"/>
            </w:pPr>
            <w:r w:rsidRPr="00864E0D">
              <w:t>1.1.2.1</w:t>
            </w:r>
          </w:p>
        </w:tc>
        <w:tc>
          <w:tcPr>
            <w:tcW w:w="2202" w:type="dxa"/>
            <w:vMerge w:val="restart"/>
          </w:tcPr>
          <w:p w:rsidR="00105DCB" w:rsidRPr="00864E0D" w:rsidRDefault="00105DCB" w:rsidP="00105DCB">
            <w:r w:rsidRPr="00864E0D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61" w:type="dxa"/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</w:t>
            </w:r>
            <w:r>
              <w:rPr>
                <w:color w:val="000000"/>
              </w:rPr>
              <w:t>–</w:t>
            </w:r>
            <w:r w:rsidRPr="00864E0D">
              <w:rPr>
                <w:color w:val="000000"/>
              </w:rPr>
              <w:t xml:space="preserve"> 1</w:t>
            </w:r>
          </w:p>
          <w:p w:rsidR="00105DCB" w:rsidRPr="00864E0D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105DCB" w:rsidRPr="00864E0D" w:rsidRDefault="00105DCB" w:rsidP="00105DCB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105DCB" w:rsidRPr="00864E0D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105DCB" w:rsidRPr="00864E0D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105DCB" w:rsidRPr="00864E0D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105DCB" w:rsidRPr="00864E0D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105DCB" w:rsidRPr="00864E0D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64E0D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105DCB" w:rsidRPr="00864E0D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</w:tcPr>
          <w:p w:rsidR="00105DCB" w:rsidRPr="00F67731" w:rsidRDefault="00105DCB" w:rsidP="00105DCB">
            <w:pPr>
              <w:jc w:val="center"/>
            </w:pPr>
            <w:r>
              <w:t>1.1.2.2</w:t>
            </w:r>
          </w:p>
        </w:tc>
        <w:tc>
          <w:tcPr>
            <w:tcW w:w="2202" w:type="dxa"/>
          </w:tcPr>
          <w:p w:rsidR="00105DCB" w:rsidRPr="00864E0D" w:rsidRDefault="00105DCB" w:rsidP="00105DCB">
            <w:r w:rsidRPr="00864E0D">
              <w:t xml:space="preserve"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</w:t>
            </w:r>
          </w:p>
        </w:tc>
        <w:tc>
          <w:tcPr>
            <w:tcW w:w="761" w:type="dxa"/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17650,0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14649,5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3000,5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105DCB" w:rsidRPr="00864E0D" w:rsidRDefault="00105DCB" w:rsidP="00105DCB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Количество приобретенных транспортных средств (автобусов) - 1</w:t>
            </w:r>
          </w:p>
        </w:tc>
        <w:tc>
          <w:tcPr>
            <w:tcW w:w="2157" w:type="dxa"/>
          </w:tcPr>
          <w:p w:rsidR="00105DCB" w:rsidRPr="00864E0D" w:rsidRDefault="00105DCB" w:rsidP="00105DCB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 ДО ДМШ г. Тимашевска - получатель субсидии</w:t>
            </w:r>
          </w:p>
        </w:tc>
      </w:tr>
      <w:tr w:rsidR="00105DCB" w:rsidRPr="00F67731" w:rsidTr="00105DCB">
        <w:tc>
          <w:tcPr>
            <w:tcW w:w="876" w:type="dxa"/>
          </w:tcPr>
          <w:p w:rsidR="00105DCB" w:rsidRPr="00F67731" w:rsidRDefault="00105DCB" w:rsidP="00105DCB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105DCB" w:rsidRPr="00F67731" w:rsidRDefault="00105DCB" w:rsidP="00105DCB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105DCB" w:rsidRPr="00F67731" w:rsidRDefault="00105DCB" w:rsidP="00105DCB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105DCB" w:rsidRPr="00F67731" w:rsidRDefault="00105DCB" w:rsidP="00105DCB">
            <w:pPr>
              <w:jc w:val="center"/>
            </w:pPr>
            <w:r w:rsidRPr="00F67731">
              <w:t>11</w:t>
            </w:r>
          </w:p>
        </w:tc>
      </w:tr>
      <w:tr w:rsidR="00105DCB" w:rsidRPr="00F67731" w:rsidTr="00105DCB">
        <w:tc>
          <w:tcPr>
            <w:tcW w:w="876" w:type="dxa"/>
            <w:vMerge w:val="restart"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2202" w:type="dxa"/>
            <w:vMerge w:val="restart"/>
          </w:tcPr>
          <w:p w:rsidR="00105DCB" w:rsidRPr="0003711F" w:rsidRDefault="00105DCB" w:rsidP="00105DCB">
            <w:r w:rsidRPr="0003711F">
              <w:t>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105DCB" w:rsidRPr="0003711F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105DCB" w:rsidRPr="0003711F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105DCB" w:rsidRPr="0003711F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105DCB" w:rsidRPr="0003711F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105DCB" w:rsidRPr="0003711F" w:rsidRDefault="00105DCB" w:rsidP="00105DCB">
            <w:pPr>
              <w:jc w:val="center"/>
            </w:pPr>
          </w:p>
        </w:tc>
      </w:tr>
      <w:tr w:rsidR="00105DCB" w:rsidRPr="00F67731" w:rsidTr="00105DCB">
        <w:tc>
          <w:tcPr>
            <w:tcW w:w="876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03711F" w:rsidRDefault="00105DCB" w:rsidP="00105DCB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17650,0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14649,5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3000,5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03711F" w:rsidRDefault="00105DCB" w:rsidP="00105DCB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105DCB" w:rsidRPr="0003711F" w:rsidRDefault="00105DCB" w:rsidP="00105DCB">
            <w:pPr>
              <w:jc w:val="center"/>
            </w:pPr>
          </w:p>
        </w:tc>
      </w:tr>
      <w:tr w:rsidR="00105DCB" w:rsidRPr="00BE4148" w:rsidTr="00105DCB">
        <w:tc>
          <w:tcPr>
            <w:tcW w:w="876" w:type="dxa"/>
          </w:tcPr>
          <w:p w:rsidR="00105DCB" w:rsidRPr="00BE4148" w:rsidRDefault="00105DCB" w:rsidP="00105DCB">
            <w:pPr>
              <w:jc w:val="center"/>
            </w:pPr>
            <w:r>
              <w:t>2</w:t>
            </w:r>
          </w:p>
        </w:tc>
        <w:tc>
          <w:tcPr>
            <w:tcW w:w="12205" w:type="dxa"/>
            <w:gridSpan w:val="9"/>
            <w:vAlign w:val="center"/>
          </w:tcPr>
          <w:p w:rsidR="00105DCB" w:rsidRDefault="00105DCB" w:rsidP="00105DCB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  <w:p w:rsidR="00105DCB" w:rsidRPr="00BD0D0C" w:rsidRDefault="00105DCB" w:rsidP="00105DCB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105DCB" w:rsidRPr="00BE4148" w:rsidRDefault="00105DCB" w:rsidP="00105DCB"/>
        </w:tc>
      </w:tr>
      <w:tr w:rsidR="00105DCB" w:rsidRPr="005201A9" w:rsidTr="00105DCB">
        <w:tc>
          <w:tcPr>
            <w:tcW w:w="876" w:type="dxa"/>
          </w:tcPr>
          <w:p w:rsidR="00105DCB" w:rsidRPr="005201A9" w:rsidRDefault="00105DCB" w:rsidP="00105DCB">
            <w:pPr>
              <w:jc w:val="center"/>
            </w:pPr>
            <w:r>
              <w:t>2.1.</w:t>
            </w:r>
          </w:p>
        </w:tc>
        <w:tc>
          <w:tcPr>
            <w:tcW w:w="12205" w:type="dxa"/>
            <w:gridSpan w:val="9"/>
            <w:vAlign w:val="center"/>
          </w:tcPr>
          <w:p w:rsidR="00105DCB" w:rsidRDefault="00105DCB" w:rsidP="00105DCB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  <w:p w:rsidR="00105DCB" w:rsidRPr="00BD0D0C" w:rsidRDefault="00105DCB" w:rsidP="00105DCB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105DCB" w:rsidRPr="005201A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12205" w:type="dxa"/>
            <w:gridSpan w:val="9"/>
          </w:tcPr>
          <w:p w:rsidR="00105DCB" w:rsidRDefault="00105DCB" w:rsidP="00105DCB">
            <w:pPr>
              <w:rPr>
                <w:color w:val="000000"/>
              </w:rPr>
            </w:pPr>
            <w:r w:rsidRPr="00811649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2</w:t>
            </w:r>
            <w:r w:rsidRPr="00811649">
              <w:rPr>
                <w:color w:val="000000"/>
              </w:rPr>
              <w:t>.1.1 Создание условий для свободного и оперативного доступа к информационным ресурсам и знаниям.</w:t>
            </w:r>
          </w:p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  <w:vMerge w:val="restart"/>
          </w:tcPr>
          <w:p w:rsidR="00105DCB" w:rsidRPr="00811649" w:rsidRDefault="00105DCB" w:rsidP="00105DCB">
            <w:pPr>
              <w:jc w:val="center"/>
            </w:pPr>
            <w:r>
              <w:t>2</w:t>
            </w:r>
            <w:r w:rsidRPr="00811649">
              <w:t>.1.1</w:t>
            </w:r>
            <w:r>
              <w:t>.1</w:t>
            </w:r>
          </w:p>
        </w:tc>
        <w:tc>
          <w:tcPr>
            <w:tcW w:w="2202" w:type="dxa"/>
            <w:vMerge w:val="restart"/>
          </w:tcPr>
          <w:p w:rsidR="00105DCB" w:rsidRPr="00811649" w:rsidRDefault="00105DCB" w:rsidP="00105DCB">
            <w:pPr>
              <w:rPr>
                <w:color w:val="000000"/>
              </w:rPr>
            </w:pPr>
            <w:r w:rsidRPr="00811649">
              <w:rPr>
                <w:color w:val="000000"/>
              </w:rPr>
              <w:t xml:space="preserve">Финансовое обеспечение мероприятий по комплектованию книжных фондов муниципальных библиотек – </w:t>
            </w:r>
          </w:p>
        </w:tc>
        <w:tc>
          <w:tcPr>
            <w:tcW w:w="761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 w:val="restart"/>
          </w:tcPr>
          <w:p w:rsidR="00105DCB" w:rsidRDefault="00105DCB" w:rsidP="00105DCB">
            <w:pPr>
              <w:jc w:val="center"/>
            </w:pPr>
            <w:r w:rsidRPr="00811649">
              <w:t xml:space="preserve">Отдел культуры администрации муниципального образования Тимашевский район – главный распорядитель </w:t>
            </w:r>
          </w:p>
          <w:p w:rsidR="00105DCB" w:rsidRDefault="00105DCB" w:rsidP="00105DCB">
            <w:pPr>
              <w:jc w:val="center"/>
            </w:pPr>
          </w:p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105DCB" w:rsidRDefault="00105DCB" w:rsidP="00105DCB">
            <w:pPr>
              <w:jc w:val="center"/>
            </w:pPr>
            <w:r>
              <w:rPr>
                <w:color w:val="000000"/>
              </w:rPr>
              <w:t>563,5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 xml:space="preserve">Кол-во </w:t>
            </w:r>
          </w:p>
        </w:tc>
        <w:tc>
          <w:tcPr>
            <w:tcW w:w="215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rPr>
          <w:trHeight w:val="167"/>
        </w:trPr>
        <w:tc>
          <w:tcPr>
            <w:tcW w:w="876" w:type="dxa"/>
          </w:tcPr>
          <w:p w:rsidR="00105DCB" w:rsidRPr="00F67731" w:rsidRDefault="00105DCB" w:rsidP="00105DCB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105DCB" w:rsidRPr="00F67731" w:rsidRDefault="00105DCB" w:rsidP="00105DCB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F67731" w:rsidRDefault="00105DCB" w:rsidP="00105DCB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105DCB" w:rsidRPr="00F67731" w:rsidRDefault="00105DCB" w:rsidP="00105DCB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105DCB" w:rsidRPr="00F67731" w:rsidRDefault="00105DCB" w:rsidP="00105DCB">
            <w:pPr>
              <w:jc w:val="center"/>
            </w:pPr>
            <w:r w:rsidRPr="00F67731">
              <w:t>11</w:t>
            </w:r>
          </w:p>
        </w:tc>
      </w:tr>
      <w:tr w:rsidR="00105DCB" w:rsidRPr="00811649" w:rsidTr="00105DCB">
        <w:trPr>
          <w:trHeight w:val="167"/>
        </w:trPr>
        <w:tc>
          <w:tcPr>
            <w:tcW w:w="876" w:type="dxa"/>
            <w:vMerge w:val="restart"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 w:val="restart"/>
          </w:tcPr>
          <w:p w:rsidR="00105DCB" w:rsidRPr="00811649" w:rsidRDefault="00105DCB" w:rsidP="00105DCB">
            <w:pPr>
              <w:rPr>
                <w:color w:val="000000"/>
              </w:rPr>
            </w:pPr>
            <w:r w:rsidRPr="00811649">
              <w:rPr>
                <w:color w:val="000000"/>
              </w:rPr>
              <w:t>предоставление субсидий на комплектование книжных фондов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</w:tcBorders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приобретенных книг - не менее 100 экз.</w:t>
            </w:r>
          </w:p>
        </w:tc>
        <w:tc>
          <w:tcPr>
            <w:tcW w:w="2157" w:type="dxa"/>
            <w:vMerge w:val="restart"/>
          </w:tcPr>
          <w:p w:rsidR="00105DCB" w:rsidRPr="00811649" w:rsidRDefault="00105DCB" w:rsidP="00105DCB">
            <w:pPr>
              <w:jc w:val="center"/>
            </w:pPr>
            <w:r w:rsidRPr="00811649">
              <w:t>средств, МБУК ТМЦБ - получатель субсидии</w:t>
            </w:r>
          </w:p>
        </w:tc>
      </w:tr>
      <w:tr w:rsidR="00105DCB" w:rsidRPr="00811649" w:rsidTr="00105DCB">
        <w:trPr>
          <w:trHeight w:val="167"/>
        </w:trPr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105DCB" w:rsidRDefault="00105DCB" w:rsidP="00105DCB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rPr>
          <w:trHeight w:val="167"/>
        </w:trPr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105DCB" w:rsidRDefault="00105DCB" w:rsidP="00105DCB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rPr>
          <w:trHeight w:val="167"/>
        </w:trPr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</w:tcPr>
          <w:p w:rsidR="00105DCB" w:rsidRDefault="00105DCB" w:rsidP="00105DCB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rPr>
          <w:trHeight w:val="167"/>
        </w:trPr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  <w:vMerge w:val="restart"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 w:val="restart"/>
            <w:vAlign w:val="center"/>
          </w:tcPr>
          <w:p w:rsidR="00105DCB" w:rsidRPr="00811649" w:rsidRDefault="00105DCB" w:rsidP="00105DCB">
            <w:pPr>
              <w:rPr>
                <w:color w:val="000000"/>
              </w:rPr>
            </w:pPr>
            <w:r w:rsidRPr="00811649"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178921,1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15984,1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162599,3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 w:val="restart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</w:tr>
      <w:tr w:rsidR="00105DCB" w:rsidRPr="00811649" w:rsidTr="00105DCB"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145661,6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242,7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145072,1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145695,2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253,6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105DCB" w:rsidRDefault="00105DCB" w:rsidP="00105DCB">
            <w:r>
              <w:rPr>
                <w:color w:val="000000"/>
              </w:rPr>
              <w:t>145076,8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105DCB" w:rsidRPr="00811649" w:rsidRDefault="00105DCB" w:rsidP="00105DCB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105DCB" w:rsidRDefault="00105DCB" w:rsidP="00105DCB"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105DCB" w:rsidRDefault="00105DCB" w:rsidP="00105DCB"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</w:tcPr>
          <w:p w:rsidR="00105DCB" w:rsidRDefault="00105DCB" w:rsidP="00105DCB"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105DCB" w:rsidRDefault="00105DCB" w:rsidP="00105DCB"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105DCB" w:rsidRDefault="00105DCB" w:rsidP="00105DCB"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105DCB" w:rsidRDefault="00105DCB" w:rsidP="00105DCB"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</w:tr>
      <w:tr w:rsidR="00105DCB" w:rsidRPr="00811649" w:rsidTr="00105DCB">
        <w:tc>
          <w:tcPr>
            <w:tcW w:w="876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202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761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905220,9</w:t>
            </w:r>
          </w:p>
        </w:tc>
        <w:tc>
          <w:tcPr>
            <w:tcW w:w="1090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27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16480,4</w:t>
            </w:r>
          </w:p>
        </w:tc>
        <w:tc>
          <w:tcPr>
            <w:tcW w:w="1116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887691,2</w:t>
            </w:r>
          </w:p>
        </w:tc>
        <w:tc>
          <w:tcPr>
            <w:tcW w:w="1017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105DCB" w:rsidRPr="00811649" w:rsidRDefault="00105DCB" w:rsidP="00105DCB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  <w:tc>
          <w:tcPr>
            <w:tcW w:w="2157" w:type="dxa"/>
            <w:vMerge/>
          </w:tcPr>
          <w:p w:rsidR="00105DCB" w:rsidRPr="00811649" w:rsidRDefault="00105DCB" w:rsidP="00105DCB">
            <w:pPr>
              <w:jc w:val="center"/>
            </w:pPr>
          </w:p>
        </w:tc>
      </w:tr>
    </w:tbl>
    <w:p w:rsidR="00105DCB" w:rsidRDefault="00105DCB" w:rsidP="00105DCB">
      <w:pPr>
        <w:jc w:val="center"/>
      </w:pPr>
    </w:p>
    <w:p w:rsidR="00105DCB" w:rsidRPr="00811649" w:rsidRDefault="00105DCB" w:rsidP="00105DCB">
      <w:pPr>
        <w:jc w:val="center"/>
      </w:pPr>
    </w:p>
    <w:p w:rsidR="00105DCB" w:rsidRDefault="00105DCB" w:rsidP="00105DCB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105DCB" w:rsidRDefault="00105DCB" w:rsidP="00105DCB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  <w:sectPr w:rsidR="00105DCB" w:rsidSect="00105DCB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lastRenderedPageBreak/>
        <w:t>Приложение 5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105DCB" w:rsidRPr="00105DCB" w:rsidRDefault="00105DCB" w:rsidP="00105DCB">
      <w:pPr>
        <w:jc w:val="center"/>
        <w:rPr>
          <w:b/>
          <w:color w:val="000000"/>
          <w:sz w:val="27"/>
          <w:szCs w:val="27"/>
        </w:rPr>
      </w:pPr>
      <w:r w:rsidRPr="00105DCB">
        <w:rPr>
          <w:b/>
          <w:color w:val="000000"/>
          <w:sz w:val="27"/>
          <w:szCs w:val="27"/>
        </w:rPr>
        <w:t>ПОДПРОГРАММА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05DCB">
        <w:rPr>
          <w:rFonts w:eastAsiaTheme="minorEastAsia"/>
          <w:b/>
          <w:sz w:val="28"/>
          <w:szCs w:val="28"/>
          <w:lang w:eastAsia="en-US"/>
        </w:rPr>
        <w:t xml:space="preserve">«Управление в сфере установленных функций» </w:t>
      </w:r>
      <w:r w:rsidRPr="00105DCB">
        <w:rPr>
          <w:rFonts w:eastAsiaTheme="minorEastAsia"/>
          <w:b/>
          <w:bCs/>
          <w:sz w:val="28"/>
          <w:szCs w:val="28"/>
        </w:rPr>
        <w:t xml:space="preserve">муниципальной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05DCB">
        <w:rPr>
          <w:rFonts w:eastAsiaTheme="minorEastAsia"/>
          <w:b/>
          <w:bCs/>
          <w:sz w:val="28"/>
          <w:szCs w:val="28"/>
        </w:rPr>
        <w:t xml:space="preserve">программы муниципального образования Тимашевский район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05DCB">
        <w:rPr>
          <w:rFonts w:eastAsiaTheme="minorEastAsia"/>
          <w:b/>
          <w:bCs/>
          <w:sz w:val="28"/>
          <w:szCs w:val="28"/>
        </w:rPr>
        <w:t>«Развитие культуры»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ПАСПОРТ</w:t>
      </w:r>
      <w:r w:rsidRPr="00105DCB">
        <w:rPr>
          <w:rFonts w:eastAsiaTheme="minorEastAsia"/>
          <w:bCs/>
          <w:sz w:val="28"/>
          <w:szCs w:val="28"/>
        </w:rPr>
        <w:br/>
        <w:t xml:space="preserve">подпрограммы </w:t>
      </w:r>
      <w:r w:rsidRPr="00105DCB">
        <w:rPr>
          <w:rFonts w:eastAsiaTheme="minorEastAsia"/>
          <w:sz w:val="28"/>
          <w:szCs w:val="28"/>
          <w:lang w:eastAsia="en-US"/>
        </w:rPr>
        <w:t xml:space="preserve">«Управление в сфере установленных функций» </w:t>
      </w:r>
      <w:r w:rsidRPr="00105DCB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9"/>
        <w:gridCol w:w="1299"/>
        <w:gridCol w:w="1186"/>
        <w:gridCol w:w="1186"/>
        <w:gridCol w:w="1186"/>
        <w:gridCol w:w="1186"/>
        <w:gridCol w:w="1187"/>
        <w:gridCol w:w="15"/>
        <w:gridCol w:w="1171"/>
        <w:gridCol w:w="1186"/>
        <w:gridCol w:w="1186"/>
      </w:tblGrid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105DCB" w:rsidRPr="00105DCB" w:rsidRDefault="00105DCB" w:rsidP="00105DCB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105DCB" w:rsidRPr="00105DCB" w:rsidRDefault="00105DCB" w:rsidP="00105DCB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</w:p>
        </w:tc>
      </w:tr>
      <w:tr w:rsidR="00105DCB" w:rsidRPr="00105DCB" w:rsidTr="00105DCB">
        <w:trPr>
          <w:gridAfter w:val="3"/>
          <w:wAfter w:w="3543" w:type="dxa"/>
        </w:trPr>
        <w:tc>
          <w:tcPr>
            <w:tcW w:w="243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45" w:type="dxa"/>
            <w:gridSpan w:val="7"/>
          </w:tcPr>
          <w:p w:rsidR="00105DCB" w:rsidRPr="00105DCB" w:rsidRDefault="00105DCB" w:rsidP="00105DCB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к</w:t>
            </w:r>
            <w:r w:rsidRPr="00105DCB">
              <w:rPr>
                <w:rFonts w:eastAsiaTheme="minorHAnsi"/>
                <w:sz w:val="28"/>
                <w:szCs w:val="28"/>
                <w:lang w:eastAsia="en-US"/>
              </w:rPr>
              <w:t>оличество участников, в отношении которых проведена независимая оценка качества условий оказания услуг;</w:t>
            </w:r>
          </w:p>
          <w:p w:rsidR="00105DCB" w:rsidRPr="00105DCB" w:rsidRDefault="00105DCB" w:rsidP="00105DCB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39" w:hanging="39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HAnsi"/>
                <w:sz w:val="28"/>
                <w:szCs w:val="28"/>
                <w:lang w:eastAsia="en-US"/>
              </w:rPr>
              <w:t xml:space="preserve"> число обученных на курсах повышения квалификации, включая затраты на проживание.</w:t>
            </w:r>
          </w:p>
          <w:p w:rsidR="00105DCB" w:rsidRPr="00105DCB" w:rsidRDefault="00105DCB" w:rsidP="00105DCB">
            <w:pPr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105DCB" w:rsidRPr="00105DCB" w:rsidTr="00105DC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3975,2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3975,2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3754,7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3754,7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105DCB" w:rsidRPr="00105DCB" w:rsidTr="00105DCB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22524,7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CB" w:rsidRPr="00105DCB" w:rsidRDefault="00105DCB" w:rsidP="00105DCB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05DC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22524,7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DCB" w:rsidRPr="00105DCB" w:rsidRDefault="00105DCB" w:rsidP="00105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105DCB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105DCB" w:rsidRPr="00105DCB" w:rsidRDefault="00105DCB" w:rsidP="00105DCB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105DCB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105DCB" w:rsidRPr="00105DCB" w:rsidRDefault="00105DCB" w:rsidP="00105DCB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105DCB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105DCB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      </w:t>
      </w:r>
      <w:r w:rsidRPr="00105DCB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     </w:t>
      </w:r>
      <w:r w:rsidRPr="00105DCB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        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      </w:t>
      </w:r>
      <w:r w:rsidRPr="00105DCB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     </w:t>
      </w:r>
      <w:r w:rsidRPr="00105DCB"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    </w:t>
      </w:r>
      <w:r w:rsidRPr="00105DCB"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    </w:t>
      </w:r>
      <w:r w:rsidRPr="00105DCB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     </w:t>
      </w:r>
      <w:r w:rsidRPr="00105DCB">
        <w:rPr>
          <w:rFonts w:eastAsiaTheme="minorEastAsia"/>
          <w:bCs/>
          <w:sz w:val="28"/>
          <w:szCs w:val="28"/>
        </w:rPr>
        <w:tab/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Реализация мероприятий, по которым предусмотрено финансирование, </w:t>
      </w:r>
      <w:r w:rsidRPr="00105DCB">
        <w:rPr>
          <w:rFonts w:eastAsiaTheme="minorEastAsia"/>
          <w:bCs/>
          <w:sz w:val="28"/>
          <w:szCs w:val="28"/>
        </w:rPr>
        <w:lastRenderedPageBreak/>
        <w:t>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</w:t>
      </w:r>
      <w:r w:rsidRPr="00105DCB">
        <w:rPr>
          <w:rFonts w:eastAsiaTheme="minorEastAsia"/>
          <w:bCs/>
          <w:sz w:val="28"/>
          <w:szCs w:val="28"/>
        </w:rPr>
        <w:tab/>
        <w:t xml:space="preserve">При реализации мероприятий Подпрограммы муниципальным заказчиком выступает отдел культуры администрации муниципального образования             Тимашевский район. Отдел культуры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         Тимашевский район.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                   Тимашевский район.  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05DCB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05DCB">
        <w:rPr>
          <w:sz w:val="28"/>
          <w:szCs w:val="28"/>
        </w:rPr>
        <w:t xml:space="preserve">Оценка эффективности реализации </w:t>
      </w:r>
      <w:r w:rsidRPr="00105DCB">
        <w:rPr>
          <w:rFonts w:eastAsiaTheme="minorEastAsia"/>
          <w:bCs/>
          <w:sz w:val="28"/>
          <w:szCs w:val="28"/>
        </w:rPr>
        <w:t xml:space="preserve">Подпрограммы </w:t>
      </w:r>
      <w:r w:rsidRPr="00105DCB">
        <w:rPr>
          <w:sz w:val="28"/>
          <w:szCs w:val="28"/>
        </w:rPr>
        <w:t xml:space="preserve">проводится в соответствии с разделом 3 </w:t>
      </w:r>
      <w:r w:rsidRPr="00105DCB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  Тимашевский район «Развитие культуры»</w:t>
      </w:r>
      <w:r w:rsidRPr="00105DCB">
        <w:rPr>
          <w:sz w:val="28"/>
          <w:szCs w:val="28"/>
        </w:rPr>
        <w:t xml:space="preserve"> и представляется координатору муниципальной программы в срок до 1 февраля года, следующего за отчетным.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 </w:t>
      </w:r>
      <w:r w:rsidRPr="00105DCB">
        <w:rPr>
          <w:rFonts w:eastAsiaTheme="minorEastAsia"/>
          <w:sz w:val="28"/>
          <w:szCs w:val="28"/>
        </w:rPr>
        <w:tab/>
        <w:t xml:space="preserve">Контроль за выполнением Подпрограммы осуществляет начальник отдела культуры администрации муниципального образования Тимашевский район.     </w:t>
      </w:r>
      <w:r w:rsidRPr="00105DCB">
        <w:rPr>
          <w:rFonts w:eastAsiaTheme="minorEastAsia"/>
          <w:sz w:val="28"/>
          <w:szCs w:val="28"/>
        </w:rPr>
        <w:tab/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105DCB" w:rsidRPr="00105DCB" w:rsidRDefault="00105DCB" w:rsidP="00105DC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>Тимашевский муниципальный район</w:t>
      </w: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105DCB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 О.А. </w:t>
      </w:r>
      <w:proofErr w:type="spellStart"/>
      <w:r w:rsidRPr="00105DCB"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ind w:left="9498"/>
        <w:rPr>
          <w:color w:val="000000"/>
          <w:sz w:val="28"/>
          <w:szCs w:val="28"/>
        </w:rPr>
        <w:sectPr w:rsidR="00105DCB" w:rsidSect="00B64ABB"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105DCB" w:rsidRDefault="00105DCB" w:rsidP="00105DCB">
      <w:pPr>
        <w:ind w:left="9498"/>
        <w:rPr>
          <w:color w:val="000000"/>
          <w:sz w:val="28"/>
          <w:szCs w:val="28"/>
        </w:rPr>
      </w:pPr>
      <w:r w:rsidRPr="004C0D5C">
        <w:rPr>
          <w:color w:val="000000"/>
          <w:sz w:val="28"/>
          <w:szCs w:val="28"/>
        </w:rPr>
        <w:lastRenderedPageBreak/>
        <w:t>Приложение                                                                     к подпрограмме «Управление в сфере установленных функций» муниципальной программы муниципального образования Тимашевский район «Развитие культуры»</w:t>
      </w:r>
    </w:p>
    <w:p w:rsidR="00B40BEA" w:rsidRDefault="00B40BEA" w:rsidP="00105DCB">
      <w:pPr>
        <w:jc w:val="center"/>
        <w:rPr>
          <w:sz w:val="28"/>
          <w:szCs w:val="28"/>
        </w:rPr>
      </w:pPr>
    </w:p>
    <w:p w:rsidR="00105DCB" w:rsidRPr="007F103A" w:rsidRDefault="00105DCB" w:rsidP="00105DCB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105DCB" w:rsidRDefault="00105DCB" w:rsidP="00105DCB">
      <w:pPr>
        <w:jc w:val="center"/>
        <w:rPr>
          <w:sz w:val="28"/>
          <w:szCs w:val="28"/>
        </w:rPr>
      </w:pPr>
      <w:r w:rsidRPr="004C0D5C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</w:t>
      </w:r>
      <w:r w:rsidRPr="004C0D5C">
        <w:rPr>
          <w:sz w:val="28"/>
          <w:szCs w:val="28"/>
        </w:rPr>
        <w:t>Управлени</w:t>
      </w:r>
      <w:r>
        <w:rPr>
          <w:sz w:val="28"/>
          <w:szCs w:val="28"/>
        </w:rPr>
        <w:t>е в сфере установленных функций»</w:t>
      </w:r>
      <w:r w:rsidRPr="004C0D5C">
        <w:rPr>
          <w:sz w:val="28"/>
          <w:szCs w:val="28"/>
        </w:rPr>
        <w:t xml:space="preserve"> муниципальной программы муниципального</w:t>
      </w:r>
      <w:r>
        <w:rPr>
          <w:sz w:val="28"/>
          <w:szCs w:val="28"/>
        </w:rPr>
        <w:t xml:space="preserve"> образования Тимашевский район «Развитие культуры»</w:t>
      </w:r>
    </w:p>
    <w:p w:rsidR="00105DCB" w:rsidRPr="00B40BEA" w:rsidRDefault="00105DCB" w:rsidP="00105DCB">
      <w:pPr>
        <w:jc w:val="center"/>
        <w:rPr>
          <w:sz w:val="20"/>
          <w:szCs w:val="20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16"/>
        <w:gridCol w:w="775"/>
        <w:gridCol w:w="1100"/>
        <w:gridCol w:w="1084"/>
        <w:gridCol w:w="1125"/>
        <w:gridCol w:w="1103"/>
        <w:gridCol w:w="1012"/>
        <w:gridCol w:w="1288"/>
        <w:gridCol w:w="2545"/>
        <w:gridCol w:w="2114"/>
      </w:tblGrid>
      <w:tr w:rsidR="00105DCB" w:rsidTr="00105DCB">
        <w:tc>
          <w:tcPr>
            <w:tcW w:w="773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40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75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40" w:type="dxa"/>
            <w:gridSpan w:val="6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105DCB" w:rsidRPr="00076187" w:rsidRDefault="00105DCB" w:rsidP="00105DCB">
            <w:pPr>
              <w:jc w:val="center"/>
            </w:pPr>
          </w:p>
        </w:tc>
        <w:tc>
          <w:tcPr>
            <w:tcW w:w="2577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33" w:type="dxa"/>
            <w:vMerge w:val="restart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105DCB" w:rsidTr="00105DCB">
        <w:tc>
          <w:tcPr>
            <w:tcW w:w="77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75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1102" w:type="dxa"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5638" w:type="dxa"/>
            <w:gridSpan w:val="5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577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13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Tr="00105DCB">
        <w:tc>
          <w:tcPr>
            <w:tcW w:w="77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75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1102" w:type="dxa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105DCB" w:rsidRPr="00076187" w:rsidRDefault="00105DCB" w:rsidP="00105DCB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05" w:type="dxa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105DCB" w:rsidRPr="00076187" w:rsidRDefault="00105DCB" w:rsidP="00105DCB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105DCB" w:rsidRPr="00076187" w:rsidRDefault="00105DCB" w:rsidP="00105DCB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577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13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Tr="00105DCB">
        <w:tc>
          <w:tcPr>
            <w:tcW w:w="773" w:type="dxa"/>
          </w:tcPr>
          <w:p w:rsidR="00105DCB" w:rsidRPr="00076187" w:rsidRDefault="00105DCB" w:rsidP="00105DCB">
            <w:pPr>
              <w:jc w:val="center"/>
            </w:pPr>
            <w:r w:rsidRPr="00076187">
              <w:t>1</w:t>
            </w:r>
          </w:p>
        </w:tc>
        <w:tc>
          <w:tcPr>
            <w:tcW w:w="2240" w:type="dxa"/>
          </w:tcPr>
          <w:p w:rsidR="00105DCB" w:rsidRPr="00076187" w:rsidRDefault="00105DCB" w:rsidP="00105DCB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105DCB" w:rsidRPr="00076187" w:rsidRDefault="00105DCB" w:rsidP="00105DCB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105DCB" w:rsidRPr="00076187" w:rsidRDefault="00105DCB" w:rsidP="00105DCB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105DCB" w:rsidRPr="00076187" w:rsidRDefault="00105DCB" w:rsidP="00105DCB">
            <w:pPr>
              <w:jc w:val="center"/>
            </w:pPr>
            <w:r w:rsidRPr="00076187">
              <w:t>11</w:t>
            </w:r>
          </w:p>
        </w:tc>
      </w:tr>
      <w:tr w:rsidR="00105DCB" w:rsidRPr="005C3295" w:rsidTr="00105DCB">
        <w:trPr>
          <w:trHeight w:val="469"/>
        </w:trPr>
        <w:tc>
          <w:tcPr>
            <w:tcW w:w="773" w:type="dxa"/>
          </w:tcPr>
          <w:p w:rsidR="00105DCB" w:rsidRPr="005C3295" w:rsidRDefault="00105DCB" w:rsidP="00105DCB">
            <w:pPr>
              <w:jc w:val="center"/>
            </w:pPr>
            <w:r w:rsidRPr="005C3295">
              <w:t>1</w:t>
            </w:r>
          </w:p>
        </w:tc>
        <w:tc>
          <w:tcPr>
            <w:tcW w:w="12332" w:type="dxa"/>
            <w:gridSpan w:val="9"/>
          </w:tcPr>
          <w:p w:rsidR="00105DCB" w:rsidRPr="005C3295" w:rsidRDefault="00105DCB" w:rsidP="00105DCB">
            <w:r w:rsidRPr="005C3295">
              <w:rPr>
                <w:color w:val="000000"/>
              </w:rPr>
              <w:t>Цель 1 Повышение эффективности и результативности сферы культуры муниципального образования Тимашевский район</w:t>
            </w:r>
          </w:p>
        </w:tc>
        <w:tc>
          <w:tcPr>
            <w:tcW w:w="2133" w:type="dxa"/>
          </w:tcPr>
          <w:p w:rsidR="00105DCB" w:rsidRPr="005C3295" w:rsidRDefault="00105DCB" w:rsidP="00105DCB">
            <w:pPr>
              <w:jc w:val="center"/>
            </w:pPr>
          </w:p>
        </w:tc>
      </w:tr>
      <w:tr w:rsidR="00105DCB" w:rsidRPr="005C3295" w:rsidTr="00105DCB">
        <w:trPr>
          <w:trHeight w:val="835"/>
        </w:trPr>
        <w:tc>
          <w:tcPr>
            <w:tcW w:w="773" w:type="dxa"/>
          </w:tcPr>
          <w:p w:rsidR="00105DCB" w:rsidRPr="005C3295" w:rsidRDefault="00105DCB" w:rsidP="00105DCB">
            <w:pPr>
              <w:jc w:val="center"/>
            </w:pPr>
            <w:r w:rsidRPr="005C3295">
              <w:t>1.1.</w:t>
            </w:r>
          </w:p>
        </w:tc>
        <w:tc>
          <w:tcPr>
            <w:tcW w:w="12332" w:type="dxa"/>
            <w:gridSpan w:val="9"/>
          </w:tcPr>
          <w:p w:rsidR="00105DCB" w:rsidRPr="005C3295" w:rsidRDefault="00105DCB" w:rsidP="00105DCB">
            <w:pPr>
              <w:rPr>
                <w:color w:val="000000"/>
              </w:rPr>
            </w:pPr>
            <w:r w:rsidRPr="005C3295">
              <w:rPr>
                <w:color w:val="000000"/>
              </w:rPr>
              <w:t>Задача 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</w:tc>
        <w:tc>
          <w:tcPr>
            <w:tcW w:w="2133" w:type="dxa"/>
          </w:tcPr>
          <w:p w:rsidR="00105DCB" w:rsidRPr="005C3295" w:rsidRDefault="00105DCB" w:rsidP="00105DCB">
            <w:pPr>
              <w:jc w:val="center"/>
            </w:pPr>
          </w:p>
        </w:tc>
      </w:tr>
      <w:tr w:rsidR="00105DCB" w:rsidRPr="005C3295" w:rsidTr="00105DCB">
        <w:trPr>
          <w:trHeight w:val="639"/>
        </w:trPr>
        <w:tc>
          <w:tcPr>
            <w:tcW w:w="773" w:type="dxa"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12332" w:type="dxa"/>
            <w:gridSpan w:val="9"/>
            <w:tcBorders>
              <w:right w:val="single" w:sz="4" w:space="0" w:color="000000"/>
            </w:tcBorders>
          </w:tcPr>
          <w:p w:rsidR="00105DCB" w:rsidRPr="005C3295" w:rsidRDefault="00105DCB" w:rsidP="00105DCB">
            <w:pPr>
              <w:rPr>
                <w:color w:val="000000"/>
              </w:rPr>
            </w:pPr>
            <w:r w:rsidRPr="005C3295">
              <w:rPr>
                <w:color w:val="000000"/>
              </w:rPr>
              <w:t xml:space="preserve">Основное мероприятие 1.1.1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</w:t>
            </w:r>
          </w:p>
        </w:tc>
        <w:tc>
          <w:tcPr>
            <w:tcW w:w="2133" w:type="dxa"/>
          </w:tcPr>
          <w:p w:rsidR="00105DCB" w:rsidRPr="005C3295" w:rsidRDefault="00105DCB" w:rsidP="00105DCB">
            <w:pPr>
              <w:jc w:val="center"/>
            </w:pPr>
          </w:p>
        </w:tc>
      </w:tr>
      <w:tr w:rsidR="00105DCB" w:rsidRPr="005C3295" w:rsidTr="00105DCB">
        <w:tc>
          <w:tcPr>
            <w:tcW w:w="773" w:type="dxa"/>
          </w:tcPr>
          <w:p w:rsidR="00105DCB" w:rsidRPr="005C3295" w:rsidRDefault="00105DCB" w:rsidP="00105DCB">
            <w:pPr>
              <w:jc w:val="center"/>
            </w:pPr>
            <w:r w:rsidRPr="005C3295">
              <w:t>1.1.1.</w:t>
            </w:r>
            <w:r>
              <w:t>1</w:t>
            </w:r>
          </w:p>
        </w:tc>
        <w:tc>
          <w:tcPr>
            <w:tcW w:w="2240" w:type="dxa"/>
          </w:tcPr>
          <w:p w:rsidR="00105DCB" w:rsidRPr="005C3295" w:rsidRDefault="00105DCB" w:rsidP="00105DCB">
            <w:r w:rsidRPr="005C3295">
              <w:t xml:space="preserve">Обеспечение деятельности отдела культуры администрации </w:t>
            </w:r>
          </w:p>
        </w:tc>
        <w:tc>
          <w:tcPr>
            <w:tcW w:w="775" w:type="dxa"/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3940,2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3940,2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</w:tcPr>
          <w:p w:rsidR="00105DCB" w:rsidRPr="005C3295" w:rsidRDefault="00105DCB" w:rsidP="00105DCB">
            <w:pPr>
              <w:jc w:val="center"/>
            </w:pPr>
            <w:r w:rsidRPr="005C3295">
              <w:t xml:space="preserve">Отдел культуры администрации муниципального образования </w:t>
            </w:r>
          </w:p>
        </w:tc>
      </w:tr>
      <w:tr w:rsidR="00105DCB" w:rsidRPr="00076187" w:rsidTr="00105DCB">
        <w:tc>
          <w:tcPr>
            <w:tcW w:w="773" w:type="dxa"/>
          </w:tcPr>
          <w:p w:rsidR="00105DCB" w:rsidRPr="00076187" w:rsidRDefault="00105DCB" w:rsidP="00105DCB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105DCB" w:rsidRPr="00076187" w:rsidRDefault="00105DCB" w:rsidP="00105DCB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105DCB" w:rsidRPr="00076187" w:rsidRDefault="00105DCB" w:rsidP="00105DCB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105DCB" w:rsidRPr="00076187" w:rsidRDefault="00105DCB" w:rsidP="00105DCB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105DCB" w:rsidRPr="00076187" w:rsidRDefault="00105DCB" w:rsidP="00105DCB">
            <w:pPr>
              <w:jc w:val="center"/>
            </w:pPr>
            <w:r w:rsidRPr="00076187">
              <w:t>11</w:t>
            </w:r>
          </w:p>
        </w:tc>
      </w:tr>
      <w:tr w:rsidR="00105DCB" w:rsidRPr="005C3295" w:rsidTr="00105DCB">
        <w:tc>
          <w:tcPr>
            <w:tcW w:w="773" w:type="dxa"/>
            <w:vMerge w:val="restart"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2240" w:type="dxa"/>
            <w:vMerge w:val="restart"/>
          </w:tcPr>
          <w:p w:rsidR="00105DCB" w:rsidRPr="005C3295" w:rsidRDefault="00105DCB" w:rsidP="00105DCB">
            <w:r w:rsidRPr="005C3295">
              <w:t>муниципального образования Тимашевский район (выплата заработной платы, материально-техническое обеспечение и пр.)</w:t>
            </w:r>
          </w:p>
        </w:tc>
        <w:tc>
          <w:tcPr>
            <w:tcW w:w="775" w:type="dxa"/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40BEA" w:rsidRPr="005C3295" w:rsidRDefault="00B40BEA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 w:val="restart"/>
          </w:tcPr>
          <w:p w:rsidR="00105DCB" w:rsidRPr="005C3295" w:rsidRDefault="00105DCB" w:rsidP="00105DCB">
            <w:pPr>
              <w:jc w:val="center"/>
            </w:pPr>
            <w:r w:rsidRPr="005C3295">
              <w:t>Тимашевский район - исполнитель</w:t>
            </w:r>
          </w:p>
        </w:tc>
      </w:tr>
      <w:tr w:rsidR="00105DCB" w:rsidRPr="005C3295" w:rsidTr="00105DCB">
        <w:tc>
          <w:tcPr>
            <w:tcW w:w="77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40BEA" w:rsidRPr="005C3295" w:rsidRDefault="00B40BEA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</w:tr>
      <w:tr w:rsidR="00105DCB" w:rsidRPr="005C3295" w:rsidTr="00105DCB">
        <w:tc>
          <w:tcPr>
            <w:tcW w:w="77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40BEA" w:rsidRPr="005C3295" w:rsidRDefault="00B40BEA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</w:tr>
      <w:tr w:rsidR="00105DCB" w:rsidRPr="005C3295" w:rsidTr="00105DCB">
        <w:tc>
          <w:tcPr>
            <w:tcW w:w="77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40BEA" w:rsidRPr="005C3295" w:rsidRDefault="00B40BEA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</w:tr>
      <w:tr w:rsidR="00105DCB" w:rsidRPr="005C3295" w:rsidTr="00105DCB">
        <w:tc>
          <w:tcPr>
            <w:tcW w:w="77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B40BEA" w:rsidRPr="005C3295" w:rsidRDefault="00B40BEA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</w:tr>
      <w:tr w:rsidR="00105DCB" w:rsidRPr="005C3295" w:rsidTr="00105DCB">
        <w:tc>
          <w:tcPr>
            <w:tcW w:w="77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22433,7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22433,7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х</w:t>
            </w:r>
          </w:p>
        </w:tc>
        <w:tc>
          <w:tcPr>
            <w:tcW w:w="213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</w:tr>
      <w:tr w:rsidR="00105DCB" w:rsidRPr="005C3295" w:rsidTr="00105DCB">
        <w:tc>
          <w:tcPr>
            <w:tcW w:w="773" w:type="dxa"/>
            <w:vMerge w:val="restart"/>
          </w:tcPr>
          <w:p w:rsidR="00105DCB" w:rsidRPr="005C3295" w:rsidRDefault="00105DCB" w:rsidP="00105DCB">
            <w:pPr>
              <w:jc w:val="center"/>
            </w:pPr>
            <w:r w:rsidRPr="005C3295">
              <w:t>1.1.</w:t>
            </w:r>
            <w:r>
              <w:t>1.</w:t>
            </w:r>
            <w:r w:rsidRPr="005C3295">
              <w:t>2</w:t>
            </w:r>
          </w:p>
        </w:tc>
        <w:tc>
          <w:tcPr>
            <w:tcW w:w="2240" w:type="dxa"/>
            <w:vMerge w:val="restart"/>
          </w:tcPr>
          <w:p w:rsidR="00105DCB" w:rsidRPr="005C3295" w:rsidRDefault="00105DCB" w:rsidP="00105DCB">
            <w:r w:rsidRPr="005C3295">
              <w:t xml:space="preserve">Проведение независимой оценки качества условий оказания услуг </w:t>
            </w:r>
            <w:proofErr w:type="spellStart"/>
            <w:r w:rsidRPr="005C3295">
              <w:t>учрежде</w:t>
            </w:r>
            <w:r>
              <w:t>-</w:t>
            </w:r>
            <w:r w:rsidRPr="005C3295">
              <w:t>ниями</w:t>
            </w:r>
            <w:proofErr w:type="spellEnd"/>
            <w:r w:rsidRPr="005C3295">
              <w:t xml:space="preserve"> культуры</w:t>
            </w:r>
          </w:p>
        </w:tc>
        <w:tc>
          <w:tcPr>
            <w:tcW w:w="775" w:type="dxa"/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Pr="005C3295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  <w:r w:rsidRPr="005C3295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5C3295">
              <w:rPr>
                <w:color w:val="000000"/>
              </w:rPr>
              <w:t xml:space="preserve"> шт.</w:t>
            </w:r>
          </w:p>
          <w:p w:rsidR="00B40BEA" w:rsidRPr="005C3295" w:rsidRDefault="00B40BEA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 w:val="restart"/>
          </w:tcPr>
          <w:p w:rsidR="00105DCB" w:rsidRDefault="00105DCB" w:rsidP="00105DCB">
            <w:pPr>
              <w:jc w:val="center"/>
            </w:pPr>
            <w:r w:rsidRPr="005C3295">
              <w:t>Отдел культуры администрации муниципального образования</w:t>
            </w:r>
          </w:p>
          <w:p w:rsidR="00105DCB" w:rsidRPr="005C3295" w:rsidRDefault="00105DCB" w:rsidP="00105DCB">
            <w:pPr>
              <w:jc w:val="center"/>
            </w:pPr>
            <w:r w:rsidRPr="00104C52">
              <w:t>Тимашевский район – главный распорядитель средств и исполнитель</w:t>
            </w:r>
          </w:p>
        </w:tc>
      </w:tr>
      <w:tr w:rsidR="00105DCB" w:rsidRPr="005C3295" w:rsidTr="00105DCB">
        <w:tc>
          <w:tcPr>
            <w:tcW w:w="77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5C3295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5C3295" w:rsidRDefault="00105DCB" w:rsidP="00105DCB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Количество участников, в отношении которых проведена</w:t>
            </w:r>
          </w:p>
          <w:p w:rsidR="00B40BEA" w:rsidRDefault="00B40BEA" w:rsidP="00105DCB">
            <w:pPr>
              <w:jc w:val="center"/>
              <w:rPr>
                <w:color w:val="000000"/>
              </w:rPr>
            </w:pPr>
          </w:p>
          <w:p w:rsidR="00B40BEA" w:rsidRPr="005C3295" w:rsidRDefault="00B40BEA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105DCB" w:rsidRPr="005C3295" w:rsidRDefault="00105DCB" w:rsidP="00105DCB">
            <w:pPr>
              <w:jc w:val="center"/>
            </w:pPr>
          </w:p>
        </w:tc>
      </w:tr>
      <w:tr w:rsidR="00105DCB" w:rsidRPr="00076187" w:rsidTr="00105DCB">
        <w:tc>
          <w:tcPr>
            <w:tcW w:w="773" w:type="dxa"/>
          </w:tcPr>
          <w:p w:rsidR="00105DCB" w:rsidRPr="00076187" w:rsidRDefault="00105DCB" w:rsidP="00105DCB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105DCB" w:rsidRPr="00076187" w:rsidRDefault="00105DCB" w:rsidP="00105DCB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105DCB" w:rsidRPr="00076187" w:rsidRDefault="00105DCB" w:rsidP="00105DCB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105DCB" w:rsidRPr="00076187" w:rsidRDefault="00105DCB" w:rsidP="00105DCB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105DCB" w:rsidRPr="00076187" w:rsidRDefault="00105DCB" w:rsidP="00105DCB">
            <w:pPr>
              <w:jc w:val="center"/>
            </w:pPr>
            <w:r w:rsidRPr="00076187">
              <w:t>11</w:t>
            </w:r>
          </w:p>
        </w:tc>
      </w:tr>
      <w:tr w:rsidR="00105DCB" w:rsidRPr="00076187" w:rsidTr="00105DCB">
        <w:tc>
          <w:tcPr>
            <w:tcW w:w="773" w:type="dxa"/>
            <w:vMerge w:val="restart"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40" w:type="dxa"/>
            <w:vMerge w:val="restart"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75" w:type="dxa"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1102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577" w:type="dxa"/>
          </w:tcPr>
          <w:p w:rsidR="00105DCB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 xml:space="preserve">независимая оценка качества условий оказания услуг </w:t>
            </w:r>
            <w:r>
              <w:rPr>
                <w:color w:val="000000"/>
              </w:rPr>
              <w:t>–</w:t>
            </w:r>
            <w:r w:rsidRPr="00104C52">
              <w:rPr>
                <w:color w:val="000000"/>
              </w:rPr>
              <w:t xml:space="preserve"> </w:t>
            </w:r>
          </w:p>
          <w:p w:rsidR="00105DCB" w:rsidRPr="00076187" w:rsidRDefault="00105DCB" w:rsidP="00105DCB">
            <w:pPr>
              <w:jc w:val="center"/>
            </w:pPr>
            <w:r>
              <w:rPr>
                <w:color w:val="000000"/>
              </w:rPr>
              <w:t>17</w:t>
            </w:r>
            <w:r w:rsidRPr="00104C52">
              <w:rPr>
                <w:color w:val="000000"/>
              </w:rPr>
              <w:t xml:space="preserve"> шт.</w:t>
            </w:r>
          </w:p>
        </w:tc>
        <w:tc>
          <w:tcPr>
            <w:tcW w:w="2133" w:type="dxa"/>
            <w:vMerge w:val="restart"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RPr="00076187" w:rsidTr="00105DCB">
        <w:tc>
          <w:tcPr>
            <w:tcW w:w="77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105DCB" w:rsidRPr="00076187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577" w:type="dxa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RPr="00076187" w:rsidTr="00105DCB">
        <w:tc>
          <w:tcPr>
            <w:tcW w:w="77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13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RPr="00076187" w:rsidTr="00105DCB">
        <w:tc>
          <w:tcPr>
            <w:tcW w:w="77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105DCB" w:rsidRPr="00104C52" w:rsidRDefault="00105DCB" w:rsidP="00105DCB">
            <w:pPr>
              <w:ind w:right="-36"/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RPr="00076187" w:rsidTr="00105DCB">
        <w:tc>
          <w:tcPr>
            <w:tcW w:w="77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RPr="00076187" w:rsidTr="00105DCB">
        <w:tc>
          <w:tcPr>
            <w:tcW w:w="77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076187" w:rsidRDefault="00105DCB" w:rsidP="00105DCB">
            <w:pPr>
              <w:jc w:val="center"/>
            </w:pP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1090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101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  <w:vMerge/>
          </w:tcPr>
          <w:p w:rsidR="00105DCB" w:rsidRPr="00076187" w:rsidRDefault="00105DCB" w:rsidP="00105DCB">
            <w:pPr>
              <w:jc w:val="center"/>
            </w:pPr>
          </w:p>
        </w:tc>
      </w:tr>
      <w:tr w:rsidR="00105DCB" w:rsidRPr="00104C52" w:rsidTr="00105DCB">
        <w:tc>
          <w:tcPr>
            <w:tcW w:w="773" w:type="dxa"/>
            <w:vMerge w:val="restart"/>
          </w:tcPr>
          <w:p w:rsidR="00105DCB" w:rsidRPr="00104C52" w:rsidRDefault="00105DCB" w:rsidP="00105DCB">
            <w:pPr>
              <w:jc w:val="center"/>
            </w:pPr>
            <w:r w:rsidRPr="00104C52">
              <w:t>1.1.</w:t>
            </w:r>
            <w:r>
              <w:t>1.</w:t>
            </w:r>
            <w:r w:rsidRPr="00104C52">
              <w:t>3</w:t>
            </w:r>
          </w:p>
        </w:tc>
        <w:tc>
          <w:tcPr>
            <w:tcW w:w="2240" w:type="dxa"/>
            <w:vMerge w:val="restart"/>
          </w:tcPr>
          <w:p w:rsidR="00105DCB" w:rsidRPr="00104C52" w:rsidRDefault="00105DCB" w:rsidP="00105DCB">
            <w:r w:rsidRPr="00104C52">
              <w:t>Организация профессионального образования и доп. профессионального образования работников учреждений культуры (обучение на курсах повышения квалификации и участие в семинарах, включая затраты на проживание и др.)</w:t>
            </w: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 w:val="restart"/>
          </w:tcPr>
          <w:p w:rsidR="00105DCB" w:rsidRPr="00104C52" w:rsidRDefault="00105DCB" w:rsidP="00105DCB">
            <w:pPr>
              <w:jc w:val="center"/>
            </w:pPr>
            <w:r w:rsidRPr="00104C52">
              <w:t>Отдел культуры администрации муниципального образования Тимашевский район – главный распорядитель средств и исполнитель</w:t>
            </w:r>
          </w:p>
        </w:tc>
      </w:tr>
      <w:tr w:rsidR="00105DCB" w:rsidRPr="00104C52" w:rsidTr="00105DCB">
        <w:tc>
          <w:tcPr>
            <w:tcW w:w="77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104C52" w:rsidRDefault="00105DCB" w:rsidP="00105DCB"/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</w:tr>
      <w:tr w:rsidR="00105DCB" w:rsidRPr="00104C52" w:rsidTr="00105DCB">
        <w:tc>
          <w:tcPr>
            <w:tcW w:w="77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</w:tr>
      <w:tr w:rsidR="00105DCB" w:rsidRPr="00104C52" w:rsidTr="00105DCB">
        <w:tc>
          <w:tcPr>
            <w:tcW w:w="77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</w:tr>
      <w:tr w:rsidR="00105DCB" w:rsidRPr="00104C52" w:rsidTr="00105DCB">
        <w:tc>
          <w:tcPr>
            <w:tcW w:w="773" w:type="dxa"/>
          </w:tcPr>
          <w:p w:rsidR="00105DCB" w:rsidRPr="00104C52" w:rsidRDefault="00105DCB" w:rsidP="00105DCB">
            <w:pPr>
              <w:jc w:val="center"/>
            </w:pPr>
            <w:r w:rsidRPr="00104C52">
              <w:lastRenderedPageBreak/>
              <w:t>1</w:t>
            </w:r>
          </w:p>
        </w:tc>
        <w:tc>
          <w:tcPr>
            <w:tcW w:w="2240" w:type="dxa"/>
          </w:tcPr>
          <w:p w:rsidR="00105DCB" w:rsidRPr="00104C52" w:rsidRDefault="00105DCB" w:rsidP="00105DCB">
            <w:pPr>
              <w:jc w:val="center"/>
            </w:pPr>
            <w:r w:rsidRPr="00104C52">
              <w:t>2</w:t>
            </w:r>
          </w:p>
        </w:tc>
        <w:tc>
          <w:tcPr>
            <w:tcW w:w="775" w:type="dxa"/>
          </w:tcPr>
          <w:p w:rsidR="00105DCB" w:rsidRPr="00104C52" w:rsidRDefault="00105DCB" w:rsidP="00105DCB">
            <w:pPr>
              <w:jc w:val="center"/>
            </w:pPr>
            <w:r w:rsidRPr="00104C52">
              <w:t>3</w:t>
            </w:r>
          </w:p>
        </w:tc>
        <w:tc>
          <w:tcPr>
            <w:tcW w:w="1102" w:type="dxa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105DCB" w:rsidRPr="00104C52" w:rsidRDefault="00105DCB" w:rsidP="00105DCB">
            <w:pPr>
              <w:jc w:val="center"/>
            </w:pPr>
            <w:r w:rsidRPr="00104C52">
              <w:t>10</w:t>
            </w:r>
          </w:p>
        </w:tc>
        <w:tc>
          <w:tcPr>
            <w:tcW w:w="2133" w:type="dxa"/>
          </w:tcPr>
          <w:p w:rsidR="00105DCB" w:rsidRPr="00104C52" w:rsidRDefault="00105DCB" w:rsidP="00105DCB">
            <w:pPr>
              <w:jc w:val="center"/>
            </w:pPr>
            <w:r w:rsidRPr="00104C52">
              <w:t>11</w:t>
            </w:r>
          </w:p>
        </w:tc>
      </w:tr>
      <w:tr w:rsidR="00105DCB" w:rsidRPr="00104C52" w:rsidTr="00105DCB">
        <w:tc>
          <w:tcPr>
            <w:tcW w:w="773" w:type="dxa"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</w:tcPr>
          <w:p w:rsidR="00105DCB" w:rsidRPr="00104C52" w:rsidRDefault="00105DCB" w:rsidP="00105DCB">
            <w:pPr>
              <w:jc w:val="center"/>
            </w:pPr>
          </w:p>
        </w:tc>
      </w:tr>
      <w:tr w:rsidR="00105DCB" w:rsidRPr="00104C52" w:rsidTr="00105DCB">
        <w:tc>
          <w:tcPr>
            <w:tcW w:w="773" w:type="dxa"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</w:tcPr>
          <w:p w:rsidR="00105DCB" w:rsidRPr="00104C52" w:rsidRDefault="00105DCB" w:rsidP="00105DCB">
            <w:pPr>
              <w:jc w:val="center"/>
            </w:pPr>
          </w:p>
        </w:tc>
      </w:tr>
      <w:tr w:rsidR="00105DCB" w:rsidRPr="00104C52" w:rsidTr="00105DCB">
        <w:tc>
          <w:tcPr>
            <w:tcW w:w="773" w:type="dxa"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</w:tcPr>
          <w:p w:rsidR="00105DCB" w:rsidRPr="00104C52" w:rsidRDefault="00105DCB" w:rsidP="00105DCB">
            <w:pPr>
              <w:jc w:val="center"/>
            </w:pPr>
          </w:p>
        </w:tc>
      </w:tr>
      <w:tr w:rsidR="00105DCB" w:rsidRPr="00104C52" w:rsidTr="00105DCB">
        <w:tc>
          <w:tcPr>
            <w:tcW w:w="773" w:type="dxa"/>
            <w:vMerge w:val="restart"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 w:val="restart"/>
          </w:tcPr>
          <w:p w:rsidR="00105DCB" w:rsidRDefault="00105DCB" w:rsidP="00105DCB">
            <w:pPr>
              <w:jc w:val="center"/>
            </w:pPr>
          </w:p>
          <w:p w:rsidR="00105DCB" w:rsidRDefault="00105DCB" w:rsidP="00105DCB">
            <w:pPr>
              <w:jc w:val="center"/>
            </w:pPr>
          </w:p>
          <w:p w:rsidR="00105DCB" w:rsidRDefault="00105DCB" w:rsidP="00105DCB">
            <w:pPr>
              <w:jc w:val="center"/>
            </w:pPr>
          </w:p>
          <w:p w:rsidR="00105DCB" w:rsidRPr="00104C52" w:rsidRDefault="00105DCB" w:rsidP="00105DCB">
            <w:pPr>
              <w:jc w:val="center"/>
            </w:pPr>
            <w:r>
              <w:t>Итого</w:t>
            </w:r>
          </w:p>
        </w:tc>
        <w:tc>
          <w:tcPr>
            <w:tcW w:w="775" w:type="dxa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3975,2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3975,2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 w:val="restart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  <w:vMerge w:val="restart"/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</w:tr>
      <w:tr w:rsidR="00105DCB" w:rsidRPr="00104C52" w:rsidTr="00105DCB">
        <w:tc>
          <w:tcPr>
            <w:tcW w:w="77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</w:tr>
      <w:tr w:rsidR="00105DCB" w:rsidRPr="00104C52" w:rsidTr="00105DCB">
        <w:tc>
          <w:tcPr>
            <w:tcW w:w="77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</w:tr>
      <w:tr w:rsidR="00105DCB" w:rsidRPr="00104C52" w:rsidTr="00105DCB">
        <w:tc>
          <w:tcPr>
            <w:tcW w:w="77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</w:tr>
      <w:tr w:rsidR="00105DCB" w:rsidRPr="00104C52" w:rsidTr="00105DCB">
        <w:tc>
          <w:tcPr>
            <w:tcW w:w="77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</w:tr>
      <w:tr w:rsidR="00105DCB" w:rsidRPr="00104C52" w:rsidTr="00105DCB">
        <w:tc>
          <w:tcPr>
            <w:tcW w:w="77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</w:tr>
      <w:tr w:rsidR="00105DCB" w:rsidRPr="00104C52" w:rsidTr="00105DCB">
        <w:tc>
          <w:tcPr>
            <w:tcW w:w="773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2240" w:type="dxa"/>
            <w:vMerge/>
          </w:tcPr>
          <w:p w:rsidR="00105DCB" w:rsidRPr="00104C52" w:rsidRDefault="00105DCB" w:rsidP="00105DCB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22524,7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22524,7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105DCB" w:rsidRPr="00104C52" w:rsidRDefault="00105DCB" w:rsidP="00105DCB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105DCB" w:rsidRPr="00104C52" w:rsidRDefault="00105DCB" w:rsidP="00105DCB">
            <w:pPr>
              <w:rPr>
                <w:color w:val="000000"/>
              </w:rPr>
            </w:pPr>
          </w:p>
        </w:tc>
      </w:tr>
    </w:tbl>
    <w:p w:rsidR="00105DCB" w:rsidRDefault="00105DCB" w:rsidP="00105DCB"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05DCB" w:rsidRPr="007F103A" w:rsidRDefault="00105DCB" w:rsidP="00105DCB">
      <w:pPr>
        <w:jc w:val="center"/>
        <w:rPr>
          <w:sz w:val="28"/>
          <w:szCs w:val="28"/>
        </w:rPr>
      </w:pPr>
    </w:p>
    <w:p w:rsidR="00105DCB" w:rsidRDefault="00105DCB" w:rsidP="00105DCB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105DCB" w:rsidRDefault="00105DCB" w:rsidP="00105DCB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105DCB" w:rsidSect="00105DCB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105DCB" w:rsidRDefault="00105DCB" w:rsidP="00105DCB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B64ABB" w:rsidRPr="00714CE8" w:rsidRDefault="00B64ABB" w:rsidP="00B64ABB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sectPr w:rsidR="00B64ABB" w:rsidRPr="00714CE8" w:rsidSect="00B64ABB"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D1A" w:rsidRDefault="00EE7D1A">
      <w:r>
        <w:separator/>
      </w:r>
    </w:p>
  </w:endnote>
  <w:endnote w:type="continuationSeparator" w:id="0">
    <w:p w:rsidR="00EE7D1A" w:rsidRDefault="00EE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D1A" w:rsidRDefault="00EE7D1A">
      <w:r>
        <w:separator/>
      </w:r>
    </w:p>
  </w:footnote>
  <w:footnote w:type="continuationSeparator" w:id="0">
    <w:p w:rsidR="00EE7D1A" w:rsidRDefault="00EE7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05DCB" w:rsidRPr="003A60C7" w:rsidRDefault="00105DCB">
        <w:pPr>
          <w:pStyle w:val="a3"/>
          <w:rPr>
            <w:rFonts w:ascii="Times New Roman" w:hAnsi="Times New Roman" w:cs="Times New Roman"/>
            <w:sz w:val="28"/>
            <w:szCs w:val="28"/>
          </w:rPr>
        </w:pPr>
        <w:r w:rsidRPr="003A6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60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1B38">
          <w:rPr>
            <w:rFonts w:ascii="Times New Roman" w:hAnsi="Times New Roman" w:cs="Times New Roman"/>
            <w:noProof/>
            <w:sz w:val="28"/>
            <w:szCs w:val="28"/>
          </w:rPr>
          <w:t>51</w: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05DCB" w:rsidRDefault="00105D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91"/>
    <w:multiLevelType w:val="hybridMultilevel"/>
    <w:tmpl w:val="686E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3D09"/>
    <w:multiLevelType w:val="hybridMultilevel"/>
    <w:tmpl w:val="5204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B64CF"/>
    <w:multiLevelType w:val="hybridMultilevel"/>
    <w:tmpl w:val="9E56BADE"/>
    <w:lvl w:ilvl="0" w:tplc="4E78DE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2249C"/>
    <w:multiLevelType w:val="hybridMultilevel"/>
    <w:tmpl w:val="44861FCC"/>
    <w:lvl w:ilvl="0" w:tplc="7292BB74">
      <w:start w:val="2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144DB7"/>
    <w:multiLevelType w:val="hybridMultilevel"/>
    <w:tmpl w:val="4F0024FA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834E90"/>
    <w:multiLevelType w:val="hybridMultilevel"/>
    <w:tmpl w:val="CF547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80A5B"/>
    <w:multiLevelType w:val="hybridMultilevel"/>
    <w:tmpl w:val="0CC2C7DA"/>
    <w:lvl w:ilvl="0" w:tplc="7292B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4D4042"/>
    <w:multiLevelType w:val="hybridMultilevel"/>
    <w:tmpl w:val="82D478CC"/>
    <w:lvl w:ilvl="0" w:tplc="7292BB7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97F723C"/>
    <w:multiLevelType w:val="hybridMultilevel"/>
    <w:tmpl w:val="6902D35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4436"/>
    <w:multiLevelType w:val="hybridMultilevel"/>
    <w:tmpl w:val="7A4052CC"/>
    <w:lvl w:ilvl="0" w:tplc="66B6C1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4C507B6"/>
    <w:multiLevelType w:val="hybridMultilevel"/>
    <w:tmpl w:val="39DAE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112"/>
    <w:multiLevelType w:val="hybridMultilevel"/>
    <w:tmpl w:val="4D2C0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D6654"/>
    <w:multiLevelType w:val="hybridMultilevel"/>
    <w:tmpl w:val="D81E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122EA"/>
    <w:multiLevelType w:val="hybridMultilevel"/>
    <w:tmpl w:val="E49E2EB2"/>
    <w:lvl w:ilvl="0" w:tplc="1D3007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62308D"/>
    <w:multiLevelType w:val="hybridMultilevel"/>
    <w:tmpl w:val="9E743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F3E"/>
    <w:multiLevelType w:val="hybridMultilevel"/>
    <w:tmpl w:val="B0D46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1639F"/>
    <w:multiLevelType w:val="hybridMultilevel"/>
    <w:tmpl w:val="23ACF53C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F3A61"/>
    <w:multiLevelType w:val="hybridMultilevel"/>
    <w:tmpl w:val="B7E2EC1E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198A"/>
    <w:multiLevelType w:val="hybridMultilevel"/>
    <w:tmpl w:val="C522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174B6"/>
    <w:multiLevelType w:val="hybridMultilevel"/>
    <w:tmpl w:val="A544BBBE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9"/>
  </w:num>
  <w:num w:numId="5">
    <w:abstractNumId w:val="19"/>
  </w:num>
  <w:num w:numId="6">
    <w:abstractNumId w:val="8"/>
  </w:num>
  <w:num w:numId="7">
    <w:abstractNumId w:val="17"/>
  </w:num>
  <w:num w:numId="8">
    <w:abstractNumId w:val="21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3"/>
  </w:num>
  <w:num w:numId="14">
    <w:abstractNumId w:val="11"/>
  </w:num>
  <w:num w:numId="15">
    <w:abstractNumId w:val="15"/>
  </w:num>
  <w:num w:numId="16">
    <w:abstractNumId w:val="6"/>
  </w:num>
  <w:num w:numId="17">
    <w:abstractNumId w:val="16"/>
  </w:num>
  <w:num w:numId="18">
    <w:abstractNumId w:val="12"/>
  </w:num>
  <w:num w:numId="19">
    <w:abstractNumId w:val="1"/>
  </w:num>
  <w:num w:numId="20">
    <w:abstractNumId w:val="0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D6"/>
    <w:rsid w:val="00006D7F"/>
    <w:rsid w:val="00015C65"/>
    <w:rsid w:val="00017A23"/>
    <w:rsid w:val="00020814"/>
    <w:rsid w:val="00020A4B"/>
    <w:rsid w:val="0002759C"/>
    <w:rsid w:val="0003405D"/>
    <w:rsid w:val="000440F4"/>
    <w:rsid w:val="00047C0A"/>
    <w:rsid w:val="00051EFD"/>
    <w:rsid w:val="00052A80"/>
    <w:rsid w:val="000671DA"/>
    <w:rsid w:val="00067FE0"/>
    <w:rsid w:val="00072AF3"/>
    <w:rsid w:val="00073335"/>
    <w:rsid w:val="00076EA4"/>
    <w:rsid w:val="00083D28"/>
    <w:rsid w:val="000C5748"/>
    <w:rsid w:val="000D777B"/>
    <w:rsid w:val="000E3875"/>
    <w:rsid w:val="00101B9D"/>
    <w:rsid w:val="00101FD4"/>
    <w:rsid w:val="00102E69"/>
    <w:rsid w:val="001055E5"/>
    <w:rsid w:val="0010573E"/>
    <w:rsid w:val="00105DCB"/>
    <w:rsid w:val="00110717"/>
    <w:rsid w:val="00114C6C"/>
    <w:rsid w:val="00121376"/>
    <w:rsid w:val="00134341"/>
    <w:rsid w:val="00144FB4"/>
    <w:rsid w:val="00154717"/>
    <w:rsid w:val="00157B8B"/>
    <w:rsid w:val="0016186A"/>
    <w:rsid w:val="00162E3D"/>
    <w:rsid w:val="00164249"/>
    <w:rsid w:val="00175068"/>
    <w:rsid w:val="00177F21"/>
    <w:rsid w:val="001818E8"/>
    <w:rsid w:val="001823AB"/>
    <w:rsid w:val="00182FED"/>
    <w:rsid w:val="0018794D"/>
    <w:rsid w:val="001B1F31"/>
    <w:rsid w:val="001B2A86"/>
    <w:rsid w:val="001B2DED"/>
    <w:rsid w:val="001B5A5D"/>
    <w:rsid w:val="001C70CB"/>
    <w:rsid w:val="001F7EE4"/>
    <w:rsid w:val="00206672"/>
    <w:rsid w:val="002070F4"/>
    <w:rsid w:val="0021726B"/>
    <w:rsid w:val="00234F4F"/>
    <w:rsid w:val="00241CD7"/>
    <w:rsid w:val="002442DE"/>
    <w:rsid w:val="002458D8"/>
    <w:rsid w:val="002541D2"/>
    <w:rsid w:val="002613C8"/>
    <w:rsid w:val="00263F20"/>
    <w:rsid w:val="0026475B"/>
    <w:rsid w:val="00265E2B"/>
    <w:rsid w:val="0028309A"/>
    <w:rsid w:val="002B607D"/>
    <w:rsid w:val="002B7AFA"/>
    <w:rsid w:val="002C2A9B"/>
    <w:rsid w:val="002D11AB"/>
    <w:rsid w:val="002F4A76"/>
    <w:rsid w:val="002F4C85"/>
    <w:rsid w:val="00300516"/>
    <w:rsid w:val="00316BE1"/>
    <w:rsid w:val="00334C0A"/>
    <w:rsid w:val="003379DC"/>
    <w:rsid w:val="00340CF1"/>
    <w:rsid w:val="00343703"/>
    <w:rsid w:val="0035273D"/>
    <w:rsid w:val="00353544"/>
    <w:rsid w:val="0036072A"/>
    <w:rsid w:val="00365135"/>
    <w:rsid w:val="0037021A"/>
    <w:rsid w:val="00382405"/>
    <w:rsid w:val="00385E11"/>
    <w:rsid w:val="00391F2F"/>
    <w:rsid w:val="00394952"/>
    <w:rsid w:val="003A0299"/>
    <w:rsid w:val="003A60C7"/>
    <w:rsid w:val="003A6DB1"/>
    <w:rsid w:val="003B06E0"/>
    <w:rsid w:val="003C0110"/>
    <w:rsid w:val="00403B2A"/>
    <w:rsid w:val="00407934"/>
    <w:rsid w:val="004125AA"/>
    <w:rsid w:val="004240D6"/>
    <w:rsid w:val="004307C4"/>
    <w:rsid w:val="00430B1E"/>
    <w:rsid w:val="004324BE"/>
    <w:rsid w:val="00432955"/>
    <w:rsid w:val="00444453"/>
    <w:rsid w:val="00444CE2"/>
    <w:rsid w:val="00450E28"/>
    <w:rsid w:val="00455A55"/>
    <w:rsid w:val="00466B3E"/>
    <w:rsid w:val="00466EBD"/>
    <w:rsid w:val="00470046"/>
    <w:rsid w:val="00473946"/>
    <w:rsid w:val="00481400"/>
    <w:rsid w:val="00485B9D"/>
    <w:rsid w:val="004929E8"/>
    <w:rsid w:val="004958C5"/>
    <w:rsid w:val="004A7B36"/>
    <w:rsid w:val="004B3F77"/>
    <w:rsid w:val="004C08D7"/>
    <w:rsid w:val="004C202A"/>
    <w:rsid w:val="004C28EC"/>
    <w:rsid w:val="004C37E1"/>
    <w:rsid w:val="004C6B34"/>
    <w:rsid w:val="004C7700"/>
    <w:rsid w:val="004C79C2"/>
    <w:rsid w:val="004F1AA8"/>
    <w:rsid w:val="0051395F"/>
    <w:rsid w:val="00516BBE"/>
    <w:rsid w:val="00517D12"/>
    <w:rsid w:val="00523B7E"/>
    <w:rsid w:val="00530187"/>
    <w:rsid w:val="00530BB1"/>
    <w:rsid w:val="00540797"/>
    <w:rsid w:val="00542077"/>
    <w:rsid w:val="0054479D"/>
    <w:rsid w:val="005531ED"/>
    <w:rsid w:val="005558C9"/>
    <w:rsid w:val="00560A92"/>
    <w:rsid w:val="00560ACA"/>
    <w:rsid w:val="00564CB6"/>
    <w:rsid w:val="005651C9"/>
    <w:rsid w:val="0058102D"/>
    <w:rsid w:val="005825C5"/>
    <w:rsid w:val="0059086C"/>
    <w:rsid w:val="00591763"/>
    <w:rsid w:val="0059255A"/>
    <w:rsid w:val="0059634A"/>
    <w:rsid w:val="005B4FBC"/>
    <w:rsid w:val="005B6019"/>
    <w:rsid w:val="005C3756"/>
    <w:rsid w:val="005C3836"/>
    <w:rsid w:val="005D1A14"/>
    <w:rsid w:val="005D2CB4"/>
    <w:rsid w:val="005D41BF"/>
    <w:rsid w:val="005E589A"/>
    <w:rsid w:val="005E770D"/>
    <w:rsid w:val="005F5263"/>
    <w:rsid w:val="005F5AAC"/>
    <w:rsid w:val="0060328E"/>
    <w:rsid w:val="00610F79"/>
    <w:rsid w:val="006116F1"/>
    <w:rsid w:val="00615809"/>
    <w:rsid w:val="00616760"/>
    <w:rsid w:val="00625866"/>
    <w:rsid w:val="00645371"/>
    <w:rsid w:val="00645D57"/>
    <w:rsid w:val="00646845"/>
    <w:rsid w:val="00646CB9"/>
    <w:rsid w:val="0065275B"/>
    <w:rsid w:val="00652831"/>
    <w:rsid w:val="00657FF6"/>
    <w:rsid w:val="00664F5B"/>
    <w:rsid w:val="006720EC"/>
    <w:rsid w:val="00675518"/>
    <w:rsid w:val="00687D25"/>
    <w:rsid w:val="00692512"/>
    <w:rsid w:val="00695648"/>
    <w:rsid w:val="006B371F"/>
    <w:rsid w:val="006C0C9A"/>
    <w:rsid w:val="006C3938"/>
    <w:rsid w:val="006C53F4"/>
    <w:rsid w:val="006C7CB9"/>
    <w:rsid w:val="006D0A6D"/>
    <w:rsid w:val="006D22DB"/>
    <w:rsid w:val="006E786A"/>
    <w:rsid w:val="006E7B36"/>
    <w:rsid w:val="006F1720"/>
    <w:rsid w:val="006F6B99"/>
    <w:rsid w:val="00700B9D"/>
    <w:rsid w:val="00701171"/>
    <w:rsid w:val="007014BE"/>
    <w:rsid w:val="00704D5E"/>
    <w:rsid w:val="007053B6"/>
    <w:rsid w:val="00714CE8"/>
    <w:rsid w:val="007345B7"/>
    <w:rsid w:val="0074526F"/>
    <w:rsid w:val="00763C36"/>
    <w:rsid w:val="007648D1"/>
    <w:rsid w:val="007652D0"/>
    <w:rsid w:val="00767E39"/>
    <w:rsid w:val="00773CC3"/>
    <w:rsid w:val="007778BA"/>
    <w:rsid w:val="007905FC"/>
    <w:rsid w:val="00794D5E"/>
    <w:rsid w:val="007A7099"/>
    <w:rsid w:val="007B22C5"/>
    <w:rsid w:val="007B4B0C"/>
    <w:rsid w:val="007B668A"/>
    <w:rsid w:val="007C0A3B"/>
    <w:rsid w:val="007D13C6"/>
    <w:rsid w:val="007D417F"/>
    <w:rsid w:val="007E07C6"/>
    <w:rsid w:val="007E3EFB"/>
    <w:rsid w:val="007E7823"/>
    <w:rsid w:val="007F3C62"/>
    <w:rsid w:val="007F60BB"/>
    <w:rsid w:val="007F6259"/>
    <w:rsid w:val="0080158A"/>
    <w:rsid w:val="00813753"/>
    <w:rsid w:val="008203D6"/>
    <w:rsid w:val="00820A5E"/>
    <w:rsid w:val="008214DE"/>
    <w:rsid w:val="00823B51"/>
    <w:rsid w:val="008274FE"/>
    <w:rsid w:val="0083397C"/>
    <w:rsid w:val="008369BC"/>
    <w:rsid w:val="00856877"/>
    <w:rsid w:val="008579C9"/>
    <w:rsid w:val="00882E61"/>
    <w:rsid w:val="00886BE5"/>
    <w:rsid w:val="00892E9A"/>
    <w:rsid w:val="00896D4D"/>
    <w:rsid w:val="008B1D40"/>
    <w:rsid w:val="008B556E"/>
    <w:rsid w:val="008B64C4"/>
    <w:rsid w:val="008B65D4"/>
    <w:rsid w:val="008C071A"/>
    <w:rsid w:val="008C29F2"/>
    <w:rsid w:val="008C2D67"/>
    <w:rsid w:val="008D0036"/>
    <w:rsid w:val="008F1A23"/>
    <w:rsid w:val="0090786B"/>
    <w:rsid w:val="00911298"/>
    <w:rsid w:val="00926983"/>
    <w:rsid w:val="009270C6"/>
    <w:rsid w:val="009347D3"/>
    <w:rsid w:val="009373CF"/>
    <w:rsid w:val="00937E91"/>
    <w:rsid w:val="009413E8"/>
    <w:rsid w:val="00946208"/>
    <w:rsid w:val="009479CE"/>
    <w:rsid w:val="0095018F"/>
    <w:rsid w:val="009504D3"/>
    <w:rsid w:val="00950E16"/>
    <w:rsid w:val="00952F04"/>
    <w:rsid w:val="00953201"/>
    <w:rsid w:val="009600FA"/>
    <w:rsid w:val="00960484"/>
    <w:rsid w:val="00963CBD"/>
    <w:rsid w:val="009643CB"/>
    <w:rsid w:val="00975F13"/>
    <w:rsid w:val="0098366C"/>
    <w:rsid w:val="009914B7"/>
    <w:rsid w:val="00994A9E"/>
    <w:rsid w:val="00994E46"/>
    <w:rsid w:val="009B1882"/>
    <w:rsid w:val="009B27BA"/>
    <w:rsid w:val="009B3A15"/>
    <w:rsid w:val="009C7E24"/>
    <w:rsid w:val="009D1A0E"/>
    <w:rsid w:val="009D5B39"/>
    <w:rsid w:val="009E3426"/>
    <w:rsid w:val="009F4F4F"/>
    <w:rsid w:val="009F7D7F"/>
    <w:rsid w:val="00A007CC"/>
    <w:rsid w:val="00A01A36"/>
    <w:rsid w:val="00A03CDE"/>
    <w:rsid w:val="00A109E3"/>
    <w:rsid w:val="00A13701"/>
    <w:rsid w:val="00A14360"/>
    <w:rsid w:val="00A31B38"/>
    <w:rsid w:val="00A347EC"/>
    <w:rsid w:val="00A46672"/>
    <w:rsid w:val="00A50086"/>
    <w:rsid w:val="00A516BF"/>
    <w:rsid w:val="00A6224B"/>
    <w:rsid w:val="00A62BAA"/>
    <w:rsid w:val="00A62F6C"/>
    <w:rsid w:val="00A670C7"/>
    <w:rsid w:val="00A70DEF"/>
    <w:rsid w:val="00A72E9E"/>
    <w:rsid w:val="00A8316C"/>
    <w:rsid w:val="00A8347D"/>
    <w:rsid w:val="00A85E1A"/>
    <w:rsid w:val="00A86E0A"/>
    <w:rsid w:val="00A94328"/>
    <w:rsid w:val="00A958AE"/>
    <w:rsid w:val="00A97293"/>
    <w:rsid w:val="00A97CD7"/>
    <w:rsid w:val="00AB2D35"/>
    <w:rsid w:val="00AB7609"/>
    <w:rsid w:val="00AD1EB9"/>
    <w:rsid w:val="00AF13CA"/>
    <w:rsid w:val="00AF3C9D"/>
    <w:rsid w:val="00B0315F"/>
    <w:rsid w:val="00B04FF7"/>
    <w:rsid w:val="00B10C9D"/>
    <w:rsid w:val="00B119B3"/>
    <w:rsid w:val="00B161E7"/>
    <w:rsid w:val="00B2297E"/>
    <w:rsid w:val="00B40BEA"/>
    <w:rsid w:val="00B51264"/>
    <w:rsid w:val="00B5251B"/>
    <w:rsid w:val="00B5603E"/>
    <w:rsid w:val="00B64ABB"/>
    <w:rsid w:val="00B85276"/>
    <w:rsid w:val="00B8614B"/>
    <w:rsid w:val="00B92B5B"/>
    <w:rsid w:val="00B937D7"/>
    <w:rsid w:val="00BA1F06"/>
    <w:rsid w:val="00BA35B5"/>
    <w:rsid w:val="00BA531B"/>
    <w:rsid w:val="00BB1ED8"/>
    <w:rsid w:val="00BB226B"/>
    <w:rsid w:val="00BB27DF"/>
    <w:rsid w:val="00BD1C72"/>
    <w:rsid w:val="00BD21A7"/>
    <w:rsid w:val="00BD3F98"/>
    <w:rsid w:val="00BD4AC9"/>
    <w:rsid w:val="00BD68F2"/>
    <w:rsid w:val="00C0082F"/>
    <w:rsid w:val="00C04DE2"/>
    <w:rsid w:val="00C05EC8"/>
    <w:rsid w:val="00C26BE2"/>
    <w:rsid w:val="00C359AD"/>
    <w:rsid w:val="00C41508"/>
    <w:rsid w:val="00C415B3"/>
    <w:rsid w:val="00C46A3D"/>
    <w:rsid w:val="00C51AB4"/>
    <w:rsid w:val="00C63C69"/>
    <w:rsid w:val="00C663FB"/>
    <w:rsid w:val="00C7370D"/>
    <w:rsid w:val="00C84BE2"/>
    <w:rsid w:val="00C9285F"/>
    <w:rsid w:val="00CA143F"/>
    <w:rsid w:val="00CB0BEF"/>
    <w:rsid w:val="00CC3018"/>
    <w:rsid w:val="00CC56D3"/>
    <w:rsid w:val="00CD0891"/>
    <w:rsid w:val="00CD244C"/>
    <w:rsid w:val="00CD3E1C"/>
    <w:rsid w:val="00CD3FE0"/>
    <w:rsid w:val="00CE3834"/>
    <w:rsid w:val="00CF04EC"/>
    <w:rsid w:val="00CF0702"/>
    <w:rsid w:val="00CF56E4"/>
    <w:rsid w:val="00CF6A6C"/>
    <w:rsid w:val="00D012E1"/>
    <w:rsid w:val="00D05BCF"/>
    <w:rsid w:val="00D14FBB"/>
    <w:rsid w:val="00D152B1"/>
    <w:rsid w:val="00D27959"/>
    <w:rsid w:val="00D3410D"/>
    <w:rsid w:val="00D42EB7"/>
    <w:rsid w:val="00D4422C"/>
    <w:rsid w:val="00D44EB9"/>
    <w:rsid w:val="00D52115"/>
    <w:rsid w:val="00D60E1F"/>
    <w:rsid w:val="00D62F0C"/>
    <w:rsid w:val="00D64D7F"/>
    <w:rsid w:val="00D65E5F"/>
    <w:rsid w:val="00D843BD"/>
    <w:rsid w:val="00D87180"/>
    <w:rsid w:val="00DA79A2"/>
    <w:rsid w:val="00DB13E1"/>
    <w:rsid w:val="00DB6643"/>
    <w:rsid w:val="00DC04C1"/>
    <w:rsid w:val="00DC0F9E"/>
    <w:rsid w:val="00DC140A"/>
    <w:rsid w:val="00DE0307"/>
    <w:rsid w:val="00DE13CC"/>
    <w:rsid w:val="00DE20B7"/>
    <w:rsid w:val="00DE5C2A"/>
    <w:rsid w:val="00DF2497"/>
    <w:rsid w:val="00E2261D"/>
    <w:rsid w:val="00E226E9"/>
    <w:rsid w:val="00E35814"/>
    <w:rsid w:val="00E50C0E"/>
    <w:rsid w:val="00E53BFE"/>
    <w:rsid w:val="00E610BA"/>
    <w:rsid w:val="00E63026"/>
    <w:rsid w:val="00E66F59"/>
    <w:rsid w:val="00E70537"/>
    <w:rsid w:val="00E77AAF"/>
    <w:rsid w:val="00E83F30"/>
    <w:rsid w:val="00E86570"/>
    <w:rsid w:val="00EA041C"/>
    <w:rsid w:val="00EB331F"/>
    <w:rsid w:val="00EB6EE8"/>
    <w:rsid w:val="00EC227A"/>
    <w:rsid w:val="00EC7104"/>
    <w:rsid w:val="00ED1DD3"/>
    <w:rsid w:val="00ED57FC"/>
    <w:rsid w:val="00EE0FE0"/>
    <w:rsid w:val="00EE41BF"/>
    <w:rsid w:val="00EE4CCC"/>
    <w:rsid w:val="00EE6484"/>
    <w:rsid w:val="00EE77B9"/>
    <w:rsid w:val="00EE7D1A"/>
    <w:rsid w:val="00F16396"/>
    <w:rsid w:val="00F25061"/>
    <w:rsid w:val="00F27686"/>
    <w:rsid w:val="00F372F6"/>
    <w:rsid w:val="00F37C21"/>
    <w:rsid w:val="00F5029B"/>
    <w:rsid w:val="00F5127B"/>
    <w:rsid w:val="00F52885"/>
    <w:rsid w:val="00F534E6"/>
    <w:rsid w:val="00F54A2B"/>
    <w:rsid w:val="00F66723"/>
    <w:rsid w:val="00F7443B"/>
    <w:rsid w:val="00F86307"/>
    <w:rsid w:val="00F9647D"/>
    <w:rsid w:val="00FA0B93"/>
    <w:rsid w:val="00FA15F4"/>
    <w:rsid w:val="00FA352E"/>
    <w:rsid w:val="00FA778E"/>
    <w:rsid w:val="00FB00D8"/>
    <w:rsid w:val="00FB2343"/>
    <w:rsid w:val="00FD4E4E"/>
    <w:rsid w:val="00FE177F"/>
    <w:rsid w:val="00FE1A7D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4D86A"/>
  <w15:docId w15:val="{8DFCB9AA-C64C-4110-9078-30388C01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508"/>
    <w:pPr>
      <w:tabs>
        <w:tab w:val="center" w:pos="4677"/>
        <w:tab w:val="right" w:pos="9355"/>
      </w:tabs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41508"/>
  </w:style>
  <w:style w:type="paragraph" w:styleId="a5">
    <w:name w:val="Normal (Web)"/>
    <w:basedOn w:val="a"/>
    <w:rsid w:val="00C41508"/>
    <w:pPr>
      <w:spacing w:after="192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F0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4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F17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6D7F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F"/>
      <w:kern w:val="3"/>
    </w:rPr>
  </w:style>
  <w:style w:type="paragraph" w:styleId="aa">
    <w:name w:val="List Paragraph"/>
    <w:basedOn w:val="a"/>
    <w:uiPriority w:val="34"/>
    <w:qFormat/>
    <w:rsid w:val="00BB1ED8"/>
    <w:pPr>
      <w:ind w:left="720"/>
      <w:contextualSpacing/>
    </w:pPr>
  </w:style>
  <w:style w:type="paragraph" w:customStyle="1" w:styleId="ConsPlusNormal">
    <w:name w:val="ConsPlusNormal"/>
    <w:rsid w:val="00CF6A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"/>
    <w:basedOn w:val="a"/>
    <w:rsid w:val="00960484"/>
    <w:rPr>
      <w:rFonts w:ascii="Verdana" w:hAnsi="Verdana" w:cs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8274F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E575E-4C40-4F24-9537-97C23D06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52</Pages>
  <Words>10822</Words>
  <Characters>61688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User</cp:lastModifiedBy>
  <cp:revision>7</cp:revision>
  <cp:lastPrinted>2025-06-17T06:41:00Z</cp:lastPrinted>
  <dcterms:created xsi:type="dcterms:W3CDTF">2025-06-30T06:36:00Z</dcterms:created>
  <dcterms:modified xsi:type="dcterms:W3CDTF">2025-06-30T08:30:00Z</dcterms:modified>
</cp:coreProperties>
</file>